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59C3" w:rsidRPr="00B659C3" w:rsidRDefault="00B659C3" w:rsidP="00B659C3">
      <w:pPr>
        <w:shd w:val="clear" w:color="auto" w:fill="FFFFFF"/>
        <w:spacing w:before="600" w:after="600" w:line="525" w:lineRule="atLeast"/>
        <w:outlineLvl w:val="0"/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</w:pPr>
      <w:r w:rsidRPr="00B659C3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О ПОРЯДКЕ ПРОВЕДЕНИЯ ГИА-9</w:t>
      </w:r>
      <w:proofErr w:type="gramStart"/>
      <w:r w:rsidRPr="00B659C3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>  В</w:t>
      </w:r>
      <w:proofErr w:type="gramEnd"/>
      <w:r w:rsidRPr="00B659C3">
        <w:rPr>
          <w:rFonts w:ascii="Times New Roman" w:eastAsia="Times New Roman" w:hAnsi="Times New Roman" w:cs="Times New Roman"/>
          <w:kern w:val="36"/>
          <w:sz w:val="42"/>
          <w:szCs w:val="42"/>
          <w:lang w:eastAsia="ru-RU"/>
        </w:rPr>
        <w:t xml:space="preserve"> 2022 ГОДУ</w:t>
      </w:r>
      <w:bookmarkStart w:id="0" w:name="_GoBack"/>
      <w:bookmarkEnd w:id="0"/>
    </w:p>
    <w:p w:rsidR="00B659C3" w:rsidRPr="00B659C3" w:rsidRDefault="00B659C3" w:rsidP="00B659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659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Участники ГИА с ограниченными возможностями здоровья при подаче заявления предъявляют копию рекомендаций психолого-медико-педагогической комиссии, а участники ГИА -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экспертизы, а также копию рекомендаций ПМПК в случае необходимости создания специальных условий, учитывающих состояние здоровья, особенности психофизического развития, при проведении ГИА.</w:t>
      </w:r>
      <w:proofErr w:type="gramEnd"/>
    </w:p>
    <w:p w:rsidR="00B659C3" w:rsidRPr="00B659C3" w:rsidRDefault="00B659C3" w:rsidP="00B659C3">
      <w:pPr>
        <w:shd w:val="clear" w:color="auto" w:fill="FFFFFF"/>
        <w:spacing w:after="120" w:line="240" w:lineRule="auto"/>
        <w:ind w:firstLine="56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B659C3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*</w:t>
      </w:r>
      <w:r w:rsidRPr="00B659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Экстерны - лица, осваивающие образовательные программы основного общего образования в форме семейного образования, либо лица, обучающиеся по не имеющим государственной аккредитации образовательным программам основного общего образования, допущенные в текущем году к ГИА.</w:t>
      </w:r>
      <w:proofErr w:type="gramEnd"/>
    </w:p>
    <w:p w:rsidR="00B659C3" w:rsidRPr="00B659C3" w:rsidRDefault="00B659C3" w:rsidP="00B659C3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9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О сроках  проведения ГИА-9 в 2022 году</w:t>
      </w:r>
    </w:p>
    <w:p w:rsidR="00B659C3" w:rsidRPr="00B659C3" w:rsidRDefault="00B659C3" w:rsidP="00B659C3">
      <w:pPr>
        <w:shd w:val="clear" w:color="auto" w:fill="FFFFFF"/>
        <w:spacing w:after="100" w:afterAutospacing="1" w:line="240" w:lineRule="auto"/>
        <w:ind w:firstLine="425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9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Для проведения ГИА на территории Российской Федерации и за ее пределами предусматривается единое расписание экзаменов. По каждому учебному предмету устанавливается продолжительность выполнения экзаменационной работы. ГИА начинается не ранее 25 мая 2022 года. Для лиц, повторно допущенных к сдаче экзаменов по соответствующим учебным предметам, предусматриваются дополнительные сроки проведения ГИА.</w:t>
      </w:r>
    </w:p>
    <w:p w:rsidR="00B659C3" w:rsidRPr="00B659C3" w:rsidRDefault="00B659C3" w:rsidP="00B659C3">
      <w:pPr>
        <w:shd w:val="clear" w:color="auto" w:fill="FFFFFF"/>
        <w:spacing w:before="120" w:after="118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9C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ПРОЕКТ РАСПИСАНИЯ ОГЭ – 2022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29"/>
        <w:gridCol w:w="6842"/>
      </w:tblGrid>
      <w:tr w:rsidR="00B659C3" w:rsidRPr="00B659C3" w:rsidTr="00B659C3">
        <w:tc>
          <w:tcPr>
            <w:tcW w:w="11199" w:type="dxa"/>
            <w:gridSpan w:val="2"/>
            <w:tcBorders>
              <w:top w:val="outset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Досрочный период (21 апреля – 17 мая)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21 апреля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математика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25 апреля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русский</w:t>
            </w: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 язык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28 апреля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4 мая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11 мая (резервный день)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математика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 мая (резервный день)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13 мая (резервный день)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16 мая (резервный день)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17 мая (резервный день)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 всем учебным предметам</w:t>
            </w:r>
          </w:p>
        </w:tc>
      </w:tr>
      <w:tr w:rsidR="00B659C3" w:rsidRPr="00B659C3" w:rsidTr="00B659C3">
        <w:tc>
          <w:tcPr>
            <w:tcW w:w="111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Основной период (20 мая – 2 июля)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 мая и 21 мая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иностранные языки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23 мая 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математика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26 мая 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обществознание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 июня 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история, физика, биология, химия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7 июня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биология, информатика и ИКТ, география, химия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10 июня 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литература, физика, информатика и ИКТ, география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 июня 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lastRenderedPageBreak/>
              <w:t>27 июня (резервный день)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28 июня (резервный день)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29 июня (резервный день)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30 июня (резервный день)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математика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 июля (резервный день)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 всем учебным предметам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 июля (резервный день)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 всем учебным предметам</w:t>
            </w:r>
          </w:p>
        </w:tc>
      </w:tr>
      <w:tr w:rsidR="00B659C3" w:rsidRPr="00B659C3" w:rsidTr="00B659C3">
        <w:tc>
          <w:tcPr>
            <w:tcW w:w="1119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6D9F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Дополнительный период (5 сентября – 24 сентября)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5 сентября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математика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8 сентября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12 сентября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история, биология, физика, география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15 сентября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обществознание, химия, информатика и ИКТ, литература, иностранные языки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20 сентября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hd w:val="clear" w:color="auto" w:fill="FFFFFF"/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математика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21 сентября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русский язык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22 сентября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23 сентября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 всем учебным предметам (кроме русского языка и математики)</w:t>
            </w:r>
          </w:p>
        </w:tc>
      </w:tr>
      <w:tr w:rsidR="00B659C3" w:rsidRPr="00B659C3" w:rsidTr="00B659C3">
        <w:tc>
          <w:tcPr>
            <w:tcW w:w="29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24 сентября</w:t>
            </w:r>
          </w:p>
        </w:tc>
        <w:tc>
          <w:tcPr>
            <w:tcW w:w="82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59C3" w:rsidRPr="00B659C3" w:rsidRDefault="00B659C3" w:rsidP="00B659C3">
            <w:pPr>
              <w:spacing w:after="118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9C3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lang w:eastAsia="ru-RU"/>
              </w:rPr>
              <w:t>по всем учебным предметам</w:t>
            </w:r>
          </w:p>
        </w:tc>
      </w:tr>
    </w:tbl>
    <w:p w:rsidR="00B659C3" w:rsidRPr="00B659C3" w:rsidRDefault="00B659C3" w:rsidP="00B659C3">
      <w:pPr>
        <w:shd w:val="clear" w:color="auto" w:fill="FFFFFF"/>
        <w:spacing w:after="118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9C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659C3">
        <w:rPr>
          <w:rFonts w:ascii="Times New Roman" w:eastAsia="Times New Roman" w:hAnsi="Times New Roman" w:cs="Times New Roman"/>
          <w:b/>
          <w:bCs/>
          <w:color w:val="333333"/>
          <w:sz w:val="20"/>
          <w:szCs w:val="20"/>
          <w:shd w:val="clear" w:color="auto" w:fill="FBDBDB"/>
          <w:lang w:eastAsia="ru-RU"/>
        </w:rPr>
        <w:t>Внимание! Расписание может измениться, в том числе, с учетом эпидемиологической обстановки.</w:t>
      </w:r>
    </w:p>
    <w:p w:rsidR="00B659C3" w:rsidRPr="00B659C3" w:rsidRDefault="00B659C3" w:rsidP="00B659C3">
      <w:pPr>
        <w:shd w:val="clear" w:color="auto" w:fill="FFFFFF"/>
        <w:spacing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9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Ознакомление с результатами ОГЭ </w:t>
      </w:r>
      <w:r w:rsidRPr="00B659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осуществляется в той образовательной организации, в которой учится участник ОГЭ, в день официального объявления результатов.</w:t>
      </w:r>
    </w:p>
    <w:p w:rsidR="00B659C3" w:rsidRPr="00B659C3" w:rsidRDefault="00B659C3" w:rsidP="00B659C3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9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u w:val="single"/>
          <w:lang w:eastAsia="ru-RU"/>
        </w:rPr>
        <w:t>Подача апелляции</w:t>
      </w:r>
    </w:p>
    <w:p w:rsidR="00B659C3" w:rsidRPr="00B659C3" w:rsidRDefault="00B659C3" w:rsidP="00B659C3">
      <w:pPr>
        <w:shd w:val="clear" w:color="auto" w:fill="FFFFFF"/>
        <w:spacing w:after="100" w:afterAutospacing="1" w:line="240" w:lineRule="auto"/>
        <w:ind w:firstLine="426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9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Апелляция по процедуре</w:t>
      </w:r>
      <w:r w:rsidRPr="00B659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подается участником ГИА-9 в день проведения экзамена по соответствующему учебному предмету члену ГЭК, не покидая пункта проведения экзаменов</w:t>
      </w:r>
    </w:p>
    <w:p w:rsidR="00B659C3" w:rsidRPr="00B659C3" w:rsidRDefault="00B659C3" w:rsidP="00B659C3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B659C3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B659C3" w:rsidRPr="00B659C3" w:rsidRDefault="00B659C3" w:rsidP="00B659C3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B659C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ru-RU"/>
        </w:rPr>
        <w:t>Апелляция о несогласии с выставленными баллами</w:t>
      </w:r>
      <w:r w:rsidRPr="00B659C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 подается в течение двух рабочих дней со дня объявления результатов ГИА-9 по соответствующему учебному предмету. Апелляция о несогласии с выставленными баллами подается участником ГИА-9 руководителю образовательной организации, в которой он был допущен в установленном порядке к ГИА-9.</w:t>
      </w:r>
    </w:p>
    <w:p w:rsidR="00F57C4D" w:rsidRDefault="00F57C4D"/>
    <w:sectPr w:rsidR="00F57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0058"/>
    <w:rsid w:val="008C0058"/>
    <w:rsid w:val="00B659C3"/>
    <w:rsid w:val="00F57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67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61246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3141</Characters>
  <Application>Microsoft Office Word</Application>
  <DocSecurity>0</DocSecurity>
  <Lines>26</Lines>
  <Paragraphs>7</Paragraphs>
  <ScaleCrop>false</ScaleCrop>
  <Company/>
  <LinksUpToDate>false</LinksUpToDate>
  <CharactersWithSpaces>3685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2021-12-28T08:00:00Z</dcterms:created>
  <dcterms:modified xsi:type="dcterms:W3CDTF">2021-12-28T08:00:00Z</dcterms:modified>
</cp:coreProperties>
</file>