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0B" w:rsidRPr="0084730B" w:rsidRDefault="0084730B" w:rsidP="008473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  <w:t>Безопасность детей в сети интернет — рекомендации для родителей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Интернет является прекрасным источником для новых знаний, помогает в учебе, занимает досуг. Но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то же время, 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Помните, что безопасность ваших детей в Интернете, на 90% зависит от вас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Вот на что следует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обратить внимание родителям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, чтобы вовремя заметить, что ребенок стал жертвой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кибербуллинга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: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Беспокойное поведение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Неприязнь к Интернету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Нервозность при получении новых сообщений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 xml:space="preserve">Как научить ребенка быть осторожным в Сети и не стать жертвой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интернет-мошенников</w:t>
      </w:r>
      <w:proofErr w:type="spellEnd"/>
      <w:proofErr w:type="gramEnd"/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Кибермошенничество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— один из видов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киберпреступления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 xml:space="preserve">Предупреждение </w:t>
      </w:r>
      <w:proofErr w:type="spellStart"/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кибермошенничества</w:t>
      </w:r>
      <w:proofErr w:type="spellEnd"/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: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1.  Проинформируйте ребенка о самых распространенных методах мошенничества и научите его советоваться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со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взрослыми перед тем, как воспользоваться теми или иными услугами в Интернете;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2.  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 xml:space="preserve">3.  Прежде чем совершить покупку в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интернет-магазине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, удостоверьтесь в его надежности и, если Ваш ребенок уже совершает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онлайн-покупки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самостоятельно, объясните ему простые правила безопасности: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Ознакомьтесь с отзывами покупателей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Проверьте реквизиты и название юридического лица – владельца магазина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WhoIs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)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Поинтересуйтесь, выдает ли магазин кассовый чек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Сравните цены в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разных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интернет-магазинах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Позвоните в справочную магазина</w:t>
      </w:r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Обратите внимание на правила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интернет-магазина</w:t>
      </w:r>
      <w:proofErr w:type="spellEnd"/>
      <w:proofErr w:type="gramEnd"/>
    </w:p>
    <w:p w:rsidR="0084730B" w:rsidRPr="0084730B" w:rsidRDefault="0084730B" w:rsidP="00847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Выясните, сколько точно вам придется заплатить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Как распознать интернет и игровую зависимость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Сегодня в России все более актуальны проблемы так называемой «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интернет-зависимости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» (синонимы: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интернет-аддикция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,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виртуальная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аддикция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) и зависимости от компьютерных игр («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геймерство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онлайн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Согласно исследованиям Кимберли Янг, предвестниками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являются:</w:t>
      </w:r>
    </w:p>
    <w:p w:rsidR="0084730B" w:rsidRPr="0084730B" w:rsidRDefault="0084730B" w:rsidP="00847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навязчивое стремление постоянно проверять электронную почту;</w:t>
      </w:r>
    </w:p>
    <w:p w:rsidR="0084730B" w:rsidRPr="0084730B" w:rsidRDefault="0084730B" w:rsidP="00847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предвкушение следующего сеанса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онлайн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;</w:t>
      </w:r>
    </w:p>
    <w:p w:rsidR="0084730B" w:rsidRPr="0084730B" w:rsidRDefault="0084730B" w:rsidP="00847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увеличение времени, проводимого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онлайн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;</w:t>
      </w:r>
    </w:p>
    <w:p w:rsidR="0084730B" w:rsidRPr="0084730B" w:rsidRDefault="0084730B" w:rsidP="008473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увеличение количества денег, расходуемых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онлайн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зависимого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 Как научить ребенка не загружать на компьютер вредоносные программы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Вашего имени спам с адреса электронной почты или профиля какой-либо социальной сети.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Предупреждение столкновения с вредоносными программами: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Объясните ребенку, как важно использовать только проверенные информационные ресурсы и не скачивать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нелицензионный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контент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Периодически старайтесь полностью проверять свои домашние компьютеры.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Делайте резервную копию важных данных.</w:t>
      </w:r>
    </w:p>
    <w:p w:rsidR="0084730B" w:rsidRPr="0084730B" w:rsidRDefault="0084730B" w:rsidP="00847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Что делать, если ребенок все же столкнулся с какими-либо рисками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наказать.</w:t>
      </w:r>
    </w:p>
    <w:p w:rsidR="0084730B" w:rsidRPr="0084730B" w:rsidRDefault="0084730B" w:rsidP="008473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</w:t>
      </w:r>
    </w:p>
    <w:p w:rsidR="0084730B" w:rsidRPr="0084730B" w:rsidRDefault="0084730B" w:rsidP="008473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интернет-мошенничества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Интернете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;</w:t>
      </w:r>
    </w:p>
    <w:p w:rsidR="0084730B" w:rsidRPr="0084730B" w:rsidRDefault="0084730B" w:rsidP="008473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84730B" w:rsidRPr="0084730B" w:rsidRDefault="0084730B" w:rsidP="008473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</w:t>
      </w:r>
    </w:p>
    <w:p w:rsidR="0084730B" w:rsidRPr="0084730B" w:rsidRDefault="0084730B" w:rsidP="008473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Если Вы не уверены в оценке серьезности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произошедшего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с Вашим ребенком, или ребенок недостаточно откровенен с Вами или вообще не готов идти на контакт, или Вы не знаете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МЧС, Сестры и др.)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Как защитить детей от негативной информации?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веб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— ресурс. Отсутствие контроля со стороны родителей за использованием детьми сети Интернет — одна из причин доступности негативной информации несовершеннолетним. Памятка родителям по безопасному использованию детьми сети Интернет. Основные правила, которые помогут оградить Ваших детей от информации сомнительного содержания и противоречащей общепринятой этике.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Правило №1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  Родители должны знать интересы и цели детей, которые используют сеть Интернет.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Правило №2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 Р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Правило №3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 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Правило №4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   В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«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Internet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Explorer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» . Как ограничить доступ детей 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к негативной информации в сети Интернет? С целью ограничения доступа детей к «вредным» материалам родители и другие члены семьи могут установить на компьютеры программу «Касперский Интернет секьюрити»: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 и др., оказывающей негативное влияние на детей и подростков.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Семейное соглашение о работе в Интернет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Какие сайты могут посещать ваши дети и что они могут там делать;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Сколько времени дети могут проводить в Интернет;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Что делать, если ваших детей что-то беспокоит при посещении Интернет;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 защитить личные данные;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 следить за безопасностью;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 вести себя вежливо;</w:t>
      </w:r>
    </w:p>
    <w:p w:rsidR="0084730B" w:rsidRPr="0084730B" w:rsidRDefault="0084730B" w:rsidP="008473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 пользоваться чатами, группами новостей и службами мгновенных сообщений.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Научите вашего ребенка использовать службу мгновенных сообщений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84730B" w:rsidRPr="0084730B" w:rsidRDefault="0084730B" w:rsidP="008473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Никогда не заполняйте графы, относящиеся к личным данным, ведь просмотреть их может каждый;</w:t>
      </w:r>
    </w:p>
    <w:p w:rsidR="0084730B" w:rsidRPr="0084730B" w:rsidRDefault="0084730B" w:rsidP="008473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Никогда не разговаривайте в Интернет с незнакомыми людьми;</w:t>
      </w:r>
    </w:p>
    <w:p w:rsidR="0084730B" w:rsidRPr="0084730B" w:rsidRDefault="0084730B" w:rsidP="008473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Регулярно проверяйте список контактов своих детей, чтобы убедиться, что они знают всех, с кем общаются;</w:t>
      </w:r>
    </w:p>
    <w:p w:rsidR="0084730B" w:rsidRPr="0084730B" w:rsidRDefault="0084730B" w:rsidP="008473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84730B" w:rsidRPr="0084730B" w:rsidRDefault="0084730B" w:rsidP="008473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следует использовать систему мгновенных сообщений для распространения слухов или сплетен.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lastRenderedPageBreak/>
        <w:t xml:space="preserve">Может ли ваш ребенок стать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интернет-зависимым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?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. Осознать данную проблему весьма сложно до тех пор, пока она не становится очень серьезной. Да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кроме того, факт наличия такой болезни как Интернет-зависимость не всегда признается. Что же делать?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конце-концов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, посмотрите на себя, не слишком ли много времени вы проводите в Интернет.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Советы по безопасности для детей разного возраста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этом возрасте взрослые будут играть определяющую роль в обучении детей безопасному использованию Интернет.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 Что могут делать дети в возрасте 5-6 лет?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Как им помочь делать это безопасно?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таком возрасте желательно работать в Интернет только в присутствии родителей;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Добавьте детские сайты в раздел Избранное. Создайте там папку для сайтов, которые посещают ваши дети;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Kids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Search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контента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как дополнение к стандартному Родительскому контролю;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Научите вашего ребенка никогда не выдавать в Интернет информацию о себе и своей семье;</w:t>
      </w:r>
    </w:p>
    <w:p w:rsidR="0084730B" w:rsidRPr="0084730B" w:rsidRDefault="0084730B" w:rsidP="008473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Ваши дети растут, а, следовательно, меняются их интересы.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Возраст от 7 до 8 лет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\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Users\User\AppData\Local\Microsoft\Windows\Temporary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Internet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Files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в операционной системе).</w:t>
      </w:r>
      <w:proofErr w:type="gramEnd"/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семейным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, чтобы родители могли контролировать переписку.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Kaspersky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Internet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Security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со встроенным родительским контролем.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 Что можно посоветовать в плане безопасности в таком возрасте? 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Покажите ребенку, что вы наблюдаете за ним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  Родительского контроля. Как это сделать, мы поговорим позднее;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Kids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Search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контента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как дополнение к стандартному Родительскому контролю;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 xml:space="preserve">Создайте семейный электронный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ящик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чтобы не позволить детям иметь собственные адреса;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Блокируйте доступ к сайтам с бесплатными почтовыми ящиками с помощью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соответствующего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ПО;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Научите детей не загружать файлы, программы или музыку без вашего согласия;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Используйте фильтры электронной почты для блокирования сообщений от конкретных людей или содержащих определенные слова или фразы.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разрешайте детям использовать службы мгновенного обмена сообщениями;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забывайте беседовать с детьми об их друзьях в Интернет, как если бы речь шла о друзьях в реальной жизни;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84730B" w:rsidRPr="0084730B" w:rsidRDefault="0084730B" w:rsidP="008473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9-12 лет  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Советы по безопасности в этом возрасте 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Покажите ребенку, что вы наблюдаете за ним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контента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как дополнение к стандартному Родительскому контролю;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забывайте беседовать с детьми об их друзьях в Интернет;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Настаивайте, чтобы дети никогда не соглашались на личные встречи с друзьями по Интернет;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Создайте вашему ребенку ограниченную учетную запись для работы на компьютере;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,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Расскажите детям о порнографии в Интернет;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84730B" w:rsidRPr="0084730B" w:rsidRDefault="0084730B" w:rsidP="008473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13-17 лет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 </w:t>
      </w: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Советы по безопасности в этом возрасте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</w:p>
    <w:p w:rsidR="0084730B" w:rsidRPr="0084730B" w:rsidRDefault="0084730B" w:rsidP="0084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  <w:lang w:eastAsia="ru-RU"/>
        </w:rPr>
        <w:t>Что посоветовать в этом возрасте?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lastRenderedPageBreak/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Компьютер с подключением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Интернет должен находиться в общей комнате;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контента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как дополнение к стандартному Родительскому контролю;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модерируемых</w:t>
      </w:r>
      <w:proofErr w:type="spell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чатов и настаивайте, чтобы дети не общались в приватном режиме;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Настаивайте на том, чтобы дети никогда не встречались лично с друзьями 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из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Интернет;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</w:t>
      </w:r>
      <w:proofErr w:type="gramStart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,</w:t>
      </w:r>
      <w:proofErr w:type="gramEnd"/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Расскажите детям о порнографии в Интернет;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Приучите себя знакомиться с сайтами, которые посещают подростки;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84730B" w:rsidRPr="0084730B" w:rsidRDefault="0084730B" w:rsidP="008473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</w:pP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 xml:space="preserve"> закону</w:t>
      </w:r>
      <w:r w:rsidRPr="0084730B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ru-RU"/>
        </w:rPr>
        <w:t>.</w:t>
      </w:r>
    </w:p>
    <w:p w:rsidR="00532470" w:rsidRPr="0084730B" w:rsidRDefault="00532470">
      <w:pPr>
        <w:rPr>
          <w:rFonts w:ascii="Times New Roman" w:hAnsi="Times New Roman" w:cs="Times New Roman"/>
          <w:sz w:val="28"/>
          <w:szCs w:val="28"/>
        </w:rPr>
      </w:pPr>
    </w:p>
    <w:sectPr w:rsidR="00532470" w:rsidRPr="0084730B" w:rsidSect="0053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9B2"/>
    <w:multiLevelType w:val="multilevel"/>
    <w:tmpl w:val="05C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95175"/>
    <w:multiLevelType w:val="multilevel"/>
    <w:tmpl w:val="7676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A1636"/>
    <w:multiLevelType w:val="multilevel"/>
    <w:tmpl w:val="E914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C5A69"/>
    <w:multiLevelType w:val="multilevel"/>
    <w:tmpl w:val="5670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A04A1"/>
    <w:multiLevelType w:val="multilevel"/>
    <w:tmpl w:val="A63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91835"/>
    <w:multiLevelType w:val="multilevel"/>
    <w:tmpl w:val="C5B8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5D67C9"/>
    <w:multiLevelType w:val="multilevel"/>
    <w:tmpl w:val="8A6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9F66C7"/>
    <w:multiLevelType w:val="multilevel"/>
    <w:tmpl w:val="6CD4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255960"/>
    <w:multiLevelType w:val="multilevel"/>
    <w:tmpl w:val="FE1C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266C5"/>
    <w:multiLevelType w:val="multilevel"/>
    <w:tmpl w:val="C086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0B"/>
    <w:rsid w:val="00532470"/>
    <w:rsid w:val="0084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70"/>
  </w:style>
  <w:style w:type="paragraph" w:styleId="1">
    <w:name w:val="heading 1"/>
    <w:basedOn w:val="a"/>
    <w:link w:val="10"/>
    <w:uiPriority w:val="9"/>
    <w:qFormat/>
    <w:rsid w:val="00847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730B"/>
    <w:rPr>
      <w:b/>
      <w:bCs/>
    </w:rPr>
  </w:style>
  <w:style w:type="paragraph" w:customStyle="1" w:styleId="bluer">
    <w:name w:val="bluer"/>
    <w:basedOn w:val="a"/>
    <w:rsid w:val="0084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4730B"/>
    <w:rPr>
      <w:color w:val="0000FF"/>
      <w:u w:val="single"/>
    </w:rPr>
  </w:style>
  <w:style w:type="paragraph" w:customStyle="1" w:styleId="has-background">
    <w:name w:val="has-background"/>
    <w:basedOn w:val="a"/>
    <w:rsid w:val="0084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3439</Words>
  <Characters>19608</Characters>
  <Application>Microsoft Office Word</Application>
  <DocSecurity>0</DocSecurity>
  <Lines>163</Lines>
  <Paragraphs>46</Paragraphs>
  <ScaleCrop>false</ScaleCrop>
  <Company/>
  <LinksUpToDate>false</LinksUpToDate>
  <CharactersWithSpaces>23001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dcterms:created xsi:type="dcterms:W3CDTF">2021-11-16T17:04:00Z</dcterms:created>
  <dcterms:modified xsi:type="dcterms:W3CDTF">2021-11-16T17:08:00Z</dcterms:modified>
</cp:coreProperties>
</file>