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02" w:rsidRPr="00BE4730" w:rsidRDefault="00213169" w:rsidP="00BC10D9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4730">
        <w:rPr>
          <w:rFonts w:ascii="Times New Roman" w:hAnsi="Times New Roman" w:cs="Times New Roman"/>
          <w:b/>
          <w:color w:val="FF0000"/>
          <w:sz w:val="28"/>
          <w:szCs w:val="28"/>
        </w:rPr>
        <w:t>10 советов родителям</w:t>
      </w:r>
      <w:r w:rsidR="00FA130F" w:rsidRPr="00BE47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ПОДРОСТКОВ</w:t>
      </w:r>
      <w:r w:rsidRPr="00BE4730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BE4730" w:rsidRPr="00BE4730" w:rsidRDefault="00BE4730" w:rsidP="00213169">
      <w:pPr>
        <w:spacing w:after="0" w:line="240" w:lineRule="auto"/>
        <w:ind w:left="0"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3169" w:rsidRPr="00BE4730" w:rsidRDefault="00213169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b/>
          <w:sz w:val="28"/>
          <w:szCs w:val="28"/>
        </w:rPr>
        <w:t>1.</w:t>
      </w:r>
      <w:r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="00FA130F"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Pr="00BE4730">
        <w:rPr>
          <w:rFonts w:ascii="Times New Roman" w:hAnsi="Times New Roman" w:cs="Times New Roman"/>
          <w:sz w:val="28"/>
          <w:szCs w:val="28"/>
        </w:rPr>
        <w:t xml:space="preserve">В подростковом возрасте дети начинают оценивать жизнь своих родителей. Подростки, особенно девочки, обсуждают поведение, поступки, внешний вид мам и пап, учителей, знакомых. И постоянно сравнивают. В какой-то момент результат этого сопоставления скажется на ваших отношениях с сыном или дочерью. Он может быть для вас как приятным, так и неприятным. Так что, если не хотите ударить в грязь лицом, начинайте готовиться к этой оценке как можно раньше. </w:t>
      </w:r>
      <w:bookmarkStart w:id="0" w:name="_GoBack"/>
      <w:bookmarkEnd w:id="0"/>
    </w:p>
    <w:p w:rsidR="00213169" w:rsidRPr="00BE4730" w:rsidRDefault="00213169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b/>
          <w:sz w:val="28"/>
          <w:szCs w:val="28"/>
        </w:rPr>
        <w:t>2.</w:t>
      </w:r>
      <w:r w:rsidR="00FA130F" w:rsidRPr="00BE4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730">
        <w:rPr>
          <w:rFonts w:ascii="Times New Roman" w:hAnsi="Times New Roman" w:cs="Times New Roman"/>
          <w:sz w:val="28"/>
          <w:szCs w:val="28"/>
        </w:rPr>
        <w:t xml:space="preserve"> Главное в ваших взаимоотношениях с ребенком – взаимопонимание. Чтобы его установить, вы должны проявлять инициативу и не таить обид. Не следует как идти на поводу у сиюминутных желаний ребенка, так и всегда противиться им. Но если вы не можете или не считаете нужным выполнить желание сына или дочери, нужно объяснить – почему. И вообще, больше разговаривайте со своими детьми, рассказывайте о своей работе, обсуждайте с ними их дела, игрушечные или учебные,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 и не бояться насмешки или пренебрежения. 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уверенности: «все зависит от меня, во мне причина неудач или успехов. Я могу добиться многого и все изменить, если изменю себя». В воспитательном процессе недопустима конфронтация, борьба воспитателя с воспитанником, противопоставление сил и позиций. Только сотрудничество, терпение и заинтересованное участие воспитателя в судьбе воспитанника дают положительные результаты. </w:t>
      </w:r>
    </w:p>
    <w:p w:rsidR="00213169" w:rsidRPr="00BE4730" w:rsidRDefault="00213169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b/>
          <w:sz w:val="28"/>
          <w:szCs w:val="28"/>
        </w:rPr>
        <w:t>3.</w:t>
      </w:r>
      <w:r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="00FA130F"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Pr="00BE4730">
        <w:rPr>
          <w:rFonts w:ascii="Times New Roman" w:hAnsi="Times New Roman" w:cs="Times New Roman"/>
          <w:sz w:val="28"/>
          <w:szCs w:val="28"/>
        </w:rPr>
        <w:t xml:space="preserve">Удивляйте – запомнится! Тот, кто производит неожиданное и сильное впечатление, становится интересным и авторитетным. Что привлекает ребенка во взрослом? Сила – но не насилие. Знания – вспомните, например, извечные «почему?» у малышей. На какую их долю вы сумели понятно и полно ответить? Ум – именно в подростковом возрасте появляется возможность его оценить. Умения – папа умеет кататься на лыжах, чинить телевизор, водить машину... А мама рисует, готовит вкусные пирожки, рассказывает сказки... Внешний вид – его в большей мере ценят девочки. Жизнь родителей, их привычки, взгляды оказывают гораздо большее влияние на ребенка, чем долгие нравоучительные беседы. Немаловажное значение для подростков имеют и ваши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 </w:t>
      </w:r>
    </w:p>
    <w:p w:rsidR="00213169" w:rsidRPr="00BE4730" w:rsidRDefault="00213169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b/>
          <w:sz w:val="28"/>
          <w:szCs w:val="28"/>
        </w:rPr>
        <w:t>4.</w:t>
      </w:r>
      <w:r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="00FA130F"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Pr="00BE4730">
        <w:rPr>
          <w:rFonts w:ascii="Times New Roman" w:hAnsi="Times New Roman" w:cs="Times New Roman"/>
          <w:sz w:val="28"/>
          <w:szCs w:val="28"/>
        </w:rPr>
        <w:t xml:space="preserve">Вы хотите, чтобы ваш ребенок был крепким и здоровым? Тогда научитесь сами и научите его основам знаний о своем организме, о способах сохранения и укрепления здоровья. Это вовсе не означает, что вы должны освоить арсенал врача и назначение различных лекарств. Лекарства – это лишь </w:t>
      </w:r>
      <w:r w:rsidRPr="00BE4730">
        <w:rPr>
          <w:rFonts w:ascii="Times New Roman" w:hAnsi="Times New Roman" w:cs="Times New Roman"/>
          <w:sz w:val="28"/>
          <w:szCs w:val="28"/>
        </w:rPr>
        <w:lastRenderedPageBreak/>
        <w:t xml:space="preserve">«скорая помощь» в тех случаях, когда организм не справляется сам. Еще Тиссо утверждал: «Движение как таковое может по своему действию заменить все лекарства, но все лечебные средства мира не в состоянии заменить действие движения». Главное – научить организм справляться с нагрузками, прежде всего физическими, потому что они тренируют не только мышцы, но и все жизненно важные системы. Это труд немалый и регулярный, но за то и дается человеку «чувство мышечной радости», как назвал это ощущение почти сто лет назад великий врач и педагог П.Ф. Лесгафт. Конечно, физические и любые другие нагрузки должны соответствовать возрастным возможностям ребенка. Кстати, только физические упражнения, в том числе и на уроках физкультуры, могут смягчить вред от многочасового сидения за партой. Так что не спешите освобождать ребенка от физкультуры. Это не принесет ему даже временного облегчения в напряженной школьной жизни. Даже если у него есть хроническое заболевание (и тем более!), ему необходимо заниматься физкультурой, только по специальной программе. И совершенно необходимо, чтобы ребенок понимал: счастья без здоровья не бывает. </w:t>
      </w:r>
    </w:p>
    <w:p w:rsidR="00213169" w:rsidRPr="00BE4730" w:rsidRDefault="00213169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b/>
          <w:sz w:val="28"/>
          <w:szCs w:val="28"/>
        </w:rPr>
        <w:t>5.</w:t>
      </w:r>
      <w:r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="00FA130F"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Pr="00BE4730">
        <w:rPr>
          <w:rFonts w:ascii="Times New Roman" w:hAnsi="Times New Roman" w:cs="Times New Roman"/>
          <w:sz w:val="28"/>
          <w:szCs w:val="28"/>
        </w:rPr>
        <w:t xml:space="preserve">Сколько времени в неделю вы проводите со своими детьми? По данным социологических опросов, большинство взрослых в среднем посвящают детям не более 1,5 часа в неделю! И как сюда втиснуть разговоры по душам, походы в театр и на природу, чтение книг и другие общие дела? Конечно, это не вина, а беда большинства родителей, которые вынуждены проводить на работе весь день, чтобы наполнить бюджет семьи. Но дети не должны быть предоставлены сами себе. Хорошо, если есть бабушки и дедушки, способные взять на себя часть проблем воспитания. А если их нет? Обязательно подумайте, чем будет заниматься ваш ребенок в часы, свободные от учебы и приготовления уроков. Спортивные секции (не забудьте сами пообщаться с тренером) не просто займут время, а помогут укрепить здоровье и разовьют двигательные навыки и умения. В доме детского творчества можно научиться шить, строить самолеты, писать стихи. Пусть у ребенка будет свобода выбора занятия, но он должен твердо знать: времени на безделье и скуку у него нет. </w:t>
      </w:r>
    </w:p>
    <w:p w:rsidR="00213169" w:rsidRPr="00BE4730" w:rsidRDefault="00213169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b/>
          <w:sz w:val="28"/>
          <w:szCs w:val="28"/>
        </w:rPr>
        <w:t>6.</w:t>
      </w:r>
      <w:r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="00FA130F"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Pr="00BE4730">
        <w:rPr>
          <w:rFonts w:ascii="Times New Roman" w:hAnsi="Times New Roman" w:cs="Times New Roman"/>
          <w:sz w:val="28"/>
          <w:szCs w:val="28"/>
        </w:rPr>
        <w:t xml:space="preserve">Берегите здоровье ребенка и свое, научитесь вместе с ним заниматься спортом, выезжать на отдых, ходить в походы. Какой восторг испытывает ребенок от обычной сосиски, зажаренной на костре, от раскрошившегося кусочка черного хлеба, который нашелся в пакете после возвращения из леса, где вы вместе собирали грибы. А день, проведенный в гараже вместе с отцом за ремонтом автомобиля, покажется мальчишке праздником более важным, чем катание в парке на самом «крутом» аттракционе. Только не пропустите момент, пока это ребенку интересно. То же самое касается и привычки к домашним делам. Маленькому интересно самому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всё – помощника лишились навсегда. </w:t>
      </w:r>
    </w:p>
    <w:p w:rsidR="00213169" w:rsidRPr="00BE4730" w:rsidRDefault="00213169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b/>
          <w:sz w:val="28"/>
          <w:szCs w:val="28"/>
        </w:rPr>
        <w:t>7.</w:t>
      </w:r>
      <w:r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="00FA130F"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Pr="00BE4730">
        <w:rPr>
          <w:rFonts w:ascii="Times New Roman" w:hAnsi="Times New Roman" w:cs="Times New Roman"/>
          <w:sz w:val="28"/>
          <w:szCs w:val="28"/>
        </w:rPr>
        <w:t xml:space="preserve">Желание взрослых избежать разговоров с детьми на некоторые темы приучает их к мысли, что эти темы запретны. Уклончивая или искаженная информация вызывает у детей необоснованную тревогу. И в то же время не </w:t>
      </w:r>
      <w:r w:rsidRPr="00BE4730">
        <w:rPr>
          <w:rFonts w:ascii="Times New Roman" w:hAnsi="Times New Roman" w:cs="Times New Roman"/>
          <w:sz w:val="28"/>
          <w:szCs w:val="28"/>
        </w:rPr>
        <w:lastRenderedPageBreak/>
        <w:t xml:space="preserve">надо давать детям ту информацию, о которой они не спрашивают, с которой пока не могут справиться эмоционально, которую не готовы осмыслить. Лучший вариант – дать простые и прямые ответы на вопросы детей. Так что и самим родителям надо всесторонне развиваться – не только в области своей специальности, но и в области политики, искусства, общей культуры, чтобы быть для детей примером нравственности, носителем человеческих достоинств и ценностей. </w:t>
      </w:r>
    </w:p>
    <w:p w:rsidR="00213169" w:rsidRPr="00BE4730" w:rsidRDefault="00213169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b/>
          <w:sz w:val="28"/>
          <w:szCs w:val="28"/>
        </w:rPr>
        <w:t>8.</w:t>
      </w:r>
      <w:r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="00FA130F"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Pr="00BE4730">
        <w:rPr>
          <w:rFonts w:ascii="Times New Roman" w:hAnsi="Times New Roman" w:cs="Times New Roman"/>
          <w:sz w:val="28"/>
          <w:szCs w:val="28"/>
        </w:rPr>
        <w:t xml:space="preserve">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 прежде всего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 Никогда не лгите ребенку, даже если это продиктовано лучшими убеждениями и заботой о его спокойствии и благополучии. Дети каким-то неведомым образом чувствуют ложь в любой форме. А тому, кто обманул раз-другой, доверия ждать уже не приходится. </w:t>
      </w:r>
    </w:p>
    <w:p w:rsidR="00213169" w:rsidRPr="00BE4730" w:rsidRDefault="00213169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b/>
          <w:sz w:val="28"/>
          <w:szCs w:val="28"/>
        </w:rPr>
        <w:t>9</w:t>
      </w:r>
      <w:r w:rsidRPr="00BE4730">
        <w:rPr>
          <w:rFonts w:ascii="Times New Roman" w:hAnsi="Times New Roman" w:cs="Times New Roman"/>
          <w:sz w:val="28"/>
          <w:szCs w:val="28"/>
        </w:rPr>
        <w:t xml:space="preserve">. </w:t>
      </w:r>
      <w:r w:rsidR="00FA130F"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Pr="00BE4730">
        <w:rPr>
          <w:rFonts w:ascii="Times New Roman" w:hAnsi="Times New Roman" w:cs="Times New Roman"/>
          <w:sz w:val="28"/>
          <w:szCs w:val="28"/>
        </w:rPr>
        <w:t xml:space="preserve">Если вы уже успели наделать ошибок в воспитании, вам будет труднее, чем в начале пути. Но если в своем воспитаннике вы выявите хотя бы капельку хорошего и будете затем опираться на это хорошее в процессе воспитания, то получите ключ к его душе и достигнете хороших результатов. Такие простые и емкие советы воспитателям можно встретить в старинных педагогических руководствах. Мудрые педагоги настойчиво ищут даже в плохо воспитанном человеке те положительные качества, опираясь на которые можно добиться устойчивых успехов в формировании всех других. </w:t>
      </w:r>
    </w:p>
    <w:p w:rsidR="00C37DFB" w:rsidRPr="00BE4730" w:rsidRDefault="00213169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b/>
          <w:sz w:val="28"/>
          <w:szCs w:val="28"/>
        </w:rPr>
        <w:t>10.</w:t>
      </w:r>
      <w:r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="00FA130F" w:rsidRPr="00BE4730">
        <w:rPr>
          <w:rFonts w:ascii="Times New Roman" w:hAnsi="Times New Roman" w:cs="Times New Roman"/>
          <w:sz w:val="28"/>
          <w:szCs w:val="28"/>
        </w:rPr>
        <w:t xml:space="preserve"> </w:t>
      </w:r>
      <w:r w:rsidRPr="00BE4730">
        <w:rPr>
          <w:rFonts w:ascii="Times New Roman" w:hAnsi="Times New Roman" w:cs="Times New Roman"/>
          <w:sz w:val="28"/>
          <w:szCs w:val="28"/>
        </w:rPr>
        <w:t>Если вы поняли, что были не правы, пренебрегали мнением сына или дочери в каких-либо важных для них вопросах, не бойтесь признаться в этом сначала себе, а потом и ребенку. И постарайтесь не повторять этой ошибки снова. Доверие потерять легко, а восстанавливать его долго и трудно.</w:t>
      </w:r>
    </w:p>
    <w:p w:rsidR="0089034C" w:rsidRPr="00BE4730" w:rsidRDefault="0089034C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9034C" w:rsidRPr="00BE4730" w:rsidRDefault="0089034C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9034C" w:rsidRPr="00BE4730" w:rsidRDefault="0089034C" w:rsidP="00213169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30">
        <w:rPr>
          <w:rFonts w:ascii="Times New Roman" w:hAnsi="Times New Roman" w:cs="Times New Roman"/>
          <w:sz w:val="28"/>
          <w:szCs w:val="28"/>
        </w:rPr>
        <w:t>Педагог-психолог МБОУ Кашарская СОШ Пономарева И.П.</w:t>
      </w:r>
    </w:p>
    <w:sectPr w:rsidR="0089034C" w:rsidRPr="00BE4730" w:rsidSect="00213169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13169"/>
    <w:rsid w:val="00183C02"/>
    <w:rsid w:val="001B0E4D"/>
    <w:rsid w:val="001D7C7F"/>
    <w:rsid w:val="00213169"/>
    <w:rsid w:val="00221D8F"/>
    <w:rsid w:val="00393132"/>
    <w:rsid w:val="0043264E"/>
    <w:rsid w:val="00560C6E"/>
    <w:rsid w:val="0086399E"/>
    <w:rsid w:val="0089034C"/>
    <w:rsid w:val="008913B9"/>
    <w:rsid w:val="0089792A"/>
    <w:rsid w:val="00AD452C"/>
    <w:rsid w:val="00AF38CE"/>
    <w:rsid w:val="00B45972"/>
    <w:rsid w:val="00B668D3"/>
    <w:rsid w:val="00BC10D9"/>
    <w:rsid w:val="00BE4730"/>
    <w:rsid w:val="00C0617D"/>
    <w:rsid w:val="00C9514B"/>
    <w:rsid w:val="00CF3B5C"/>
    <w:rsid w:val="00DF2C10"/>
    <w:rsid w:val="00E20E3E"/>
    <w:rsid w:val="00FA130F"/>
    <w:rsid w:val="00FA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16406-A138-478A-A1C0-6A66E882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  <w:ind w:left="73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989</cp:lastModifiedBy>
  <cp:revision>5</cp:revision>
  <dcterms:created xsi:type="dcterms:W3CDTF">2020-12-18T04:04:00Z</dcterms:created>
  <dcterms:modified xsi:type="dcterms:W3CDTF">2021-11-08T08:09:00Z</dcterms:modified>
</cp:coreProperties>
</file>