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CD7" w:rsidRPr="005E6B42" w:rsidRDefault="00E46CD7" w:rsidP="005E6B4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Краткие рекомендации помогут вам обеспечить безопасность членов вашей семьи в Интернете, даже если вам вечно не хватает времени.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Поговорите с ребенком о безопасности в Интернете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Объясните основные правила, возможности различных технологий и последствия нарушений. Самое главное: убедите ребенка, что в любой непонятной или пугающей ситуации ему следует обращаться к родителям, чтобы найти безопасное решение.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Используйте компьютер и смартфон вместе с детьми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Это хороший способ научить их правилам безопасности в Интернете. При этом дети поймут, что решать возможные проблемы лучше всего вместе.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Расскажите детям больше о сайтах и сервисах в Интернете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Поговорите о том, что их интересует в Интернете и какие страницы им можно посещать.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Безопасные пароли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Помогите своей семье приобрести правильные привычки в отношении паролей. Расскажите об их использовании. Напомните, что пароли никому нельзя передавать, за исключением лиц, которым можно доверять, например, родителям. Убедитесь, что у детей вошло в привычку выходить из своих аккаунтов, когда они используют общественные компьютеры в школе, кафе или библиотеке.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Используйте настройки конфиденциальности и управления доступом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 Интернете немало сайтов, на которых можно публиковать свои комментарии, фото и видео, рассказывать о том, что с вами произошло, как вы живете и т. д. Обычно такие сервисы позволяют определить уровень доступа к вашей информации ещё до ее публикации. Поговорите с членами своей семьи и определите, о чем не следует рассказывать всем. Научите детей уважать конфиденциальность друзей и родных.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Проверьте возрастные ограничения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Многие онлайн-сервисы, в том числе </w:t>
      </w:r>
      <w:proofErr w:type="spellStart"/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предоставляют доступ ко всем функциям только совершеннолетним. А создавать аккаунты </w:t>
      </w:r>
      <w:proofErr w:type="spellStart"/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Google</w:t>
      </w:r>
      <w:proofErr w:type="spellEnd"/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могут только пользователи не моложе 13 лет. Прежде чем ваш ребенок зарегистрируется на том или ином сайте, самостоятельно проверяйте условия его использования и соответствие материалов правилам, принятым в вашей семье.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Научите детей ответственному поведению в Интернете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Помните золотое правило: то, что вы не сказали бы человеку в личном общении, не стоит отправлять ему по SMS, электронной почте, в чате или комментариях на его странице. Поговорите с детьми о том, как другие могут воспринимать их слова, и разработайте для своей семьи правила общения.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Посоветуйтесь с другими взрослыми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Привлеките к обсуждению этой темы друзей, родственников и педагогов. Другие родители и специалисты по работе с детьми могут оказать вам неоценимую помощь в том, как научить детей и родственников правильному использованию самых разных информационных технологий.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Защитите свой компьютер и личные данные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Используйте антивирусное программное обеспечение и регулярно его обновляйте. Поговорите со своей семьей о типах личной информации – например, номер социального страхования, номер телефона или домашний адрес – эти данные не должны быть размещены в Интернете. Научите свою семью не принимать файлы или открывать вложения в электронной почте от неизвестных людей.</w:t>
      </w:r>
    </w:p>
    <w:p w:rsidR="00E46CD7" w:rsidRPr="005E6B42" w:rsidRDefault="00E46CD7" w:rsidP="00E46CD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E6B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 останавливайтесь на достигнутом</w:t>
      </w:r>
      <w:r w:rsidRPr="005E6B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Безопасность в Интернете требует постоянного внимания, поскольку технологии непрерывно совершенствуются. Старайтесь всё время держать руку на пульсе. Пересматривайте правила пользования Интернетом в семье, следите за тем, как ваши близкие осваивают новые технологии, и время от времени давайте им советы.</w:t>
      </w:r>
    </w:p>
    <w:p w:rsidR="00E46CD7" w:rsidRPr="005E6B42" w:rsidRDefault="00E46CD7" w:rsidP="00E46CD7">
      <w:pPr>
        <w:pStyle w:val="a3"/>
        <w:rPr>
          <w:rStyle w:val="a4"/>
          <w:color w:val="000000"/>
          <w:u w:val="single"/>
        </w:rPr>
      </w:pPr>
    </w:p>
    <w:p w:rsidR="005E6B42" w:rsidRPr="005E6B42" w:rsidRDefault="005E6B42" w:rsidP="00E46CD7">
      <w:pPr>
        <w:pStyle w:val="a3"/>
        <w:rPr>
          <w:rStyle w:val="a4"/>
          <w:color w:val="000000"/>
          <w:u w:val="single"/>
        </w:rPr>
      </w:pPr>
    </w:p>
    <w:p w:rsidR="005E6B42" w:rsidRPr="005E6B42" w:rsidRDefault="005E6B42" w:rsidP="00E46CD7">
      <w:pPr>
        <w:pStyle w:val="a3"/>
        <w:rPr>
          <w:rStyle w:val="a4"/>
          <w:color w:val="000000"/>
          <w:u w:val="single"/>
        </w:rPr>
      </w:pPr>
    </w:p>
    <w:p w:rsidR="00E46CD7" w:rsidRPr="005E6B42" w:rsidRDefault="00E46CD7" w:rsidP="00E46CD7">
      <w:pPr>
        <w:pStyle w:val="a3"/>
        <w:rPr>
          <w:rStyle w:val="a4"/>
          <w:color w:val="000000"/>
          <w:u w:val="single"/>
        </w:rPr>
      </w:pPr>
    </w:p>
    <w:p w:rsidR="00E46CD7" w:rsidRPr="005E6B42" w:rsidRDefault="00E46CD7" w:rsidP="00E46CD7">
      <w:pPr>
        <w:pStyle w:val="a3"/>
        <w:rPr>
          <w:color w:val="000000"/>
        </w:rPr>
      </w:pPr>
      <w:r w:rsidRPr="005E6B42">
        <w:rPr>
          <w:rStyle w:val="a4"/>
          <w:color w:val="000000"/>
          <w:u w:val="single"/>
        </w:rPr>
        <w:lastRenderedPageBreak/>
        <w:t>РЕСУРСЫ О БЕЗОПАСНОСТИ  В ИНТЕРНЕТЕ</w:t>
      </w:r>
    </w:p>
    <w:p w:rsidR="00E46CD7" w:rsidRPr="005E6B42" w:rsidRDefault="005E6B42" w:rsidP="00E46CD7">
      <w:pPr>
        <w:pStyle w:val="a3"/>
        <w:rPr>
          <w:color w:val="000000"/>
        </w:rPr>
      </w:pPr>
      <w:hyperlink r:id="rId5" w:history="1">
        <w:r w:rsidR="00E46CD7" w:rsidRPr="005E6B42">
          <w:rPr>
            <w:rStyle w:val="a5"/>
            <w:color w:val="0069A9"/>
          </w:rPr>
          <w:t>http://i-deti.org/safety-content/</w:t>
        </w:r>
      </w:hyperlink>
      <w:r w:rsidR="00E46CD7" w:rsidRPr="005E6B42">
        <w:rPr>
          <w:color w:val="000000"/>
        </w:rPr>
        <w:t> — безопасный Интернет для детей: законодательство, советы, мнения, международный опыт;</w:t>
      </w:r>
    </w:p>
    <w:p w:rsidR="00E46CD7" w:rsidRPr="005E6B42" w:rsidRDefault="005E6B42" w:rsidP="00E46CD7">
      <w:pPr>
        <w:pStyle w:val="a3"/>
        <w:rPr>
          <w:color w:val="000000"/>
        </w:rPr>
      </w:pPr>
      <w:hyperlink r:id="rId6" w:history="1">
        <w:r w:rsidR="00E46CD7" w:rsidRPr="005E6B42">
          <w:rPr>
            <w:rStyle w:val="a5"/>
            <w:color w:val="0069A9"/>
          </w:rPr>
          <w:t>http://www.google.ru/familysafety</w:t>
        </w:r>
      </w:hyperlink>
      <w:r w:rsidR="00E46CD7" w:rsidRPr="005E6B42">
        <w:rPr>
          <w:color w:val="000000"/>
        </w:rPr>
        <w:t> — справочник по детской безопасности в Интернете;</w:t>
      </w:r>
    </w:p>
    <w:p w:rsidR="00E46CD7" w:rsidRPr="005E6B42" w:rsidRDefault="005E6B42" w:rsidP="00E46CD7">
      <w:pPr>
        <w:pStyle w:val="a3"/>
        <w:rPr>
          <w:color w:val="000000"/>
        </w:rPr>
      </w:pPr>
      <w:hyperlink r:id="rId7" w:history="1">
        <w:r w:rsidR="00E46CD7" w:rsidRPr="005E6B42">
          <w:rPr>
            <w:rStyle w:val="a5"/>
            <w:color w:val="0069A9"/>
          </w:rPr>
          <w:t>http://www.fid.ru/</w:t>
        </w:r>
      </w:hyperlink>
      <w:r w:rsidR="00E46CD7" w:rsidRPr="005E6B42">
        <w:rPr>
          <w:color w:val="000000"/>
        </w:rPr>
        <w:t> — фонд развития Интернет;</w:t>
      </w:r>
    </w:p>
    <w:p w:rsidR="00E46CD7" w:rsidRPr="005E6B42" w:rsidRDefault="005E6B42" w:rsidP="00E46CD7">
      <w:pPr>
        <w:pStyle w:val="a3"/>
        <w:rPr>
          <w:color w:val="000000"/>
        </w:rPr>
      </w:pPr>
      <w:hyperlink r:id="rId8" w:history="1">
        <w:r w:rsidR="00E46CD7" w:rsidRPr="005E6B42">
          <w:rPr>
            <w:rStyle w:val="a5"/>
            <w:color w:val="0069A9"/>
          </w:rPr>
          <w:t>http://www.saferunet.ru/</w:t>
        </w:r>
      </w:hyperlink>
      <w:r w:rsidR="00E46CD7" w:rsidRPr="005E6B42">
        <w:rPr>
          <w:color w:val="000000"/>
        </w:rPr>
        <w:t> — центр безопасного Интернета в России;</w:t>
      </w:r>
    </w:p>
    <w:p w:rsidR="00E46CD7" w:rsidRPr="005E6B42" w:rsidRDefault="005E6B42" w:rsidP="00E46CD7">
      <w:pPr>
        <w:pStyle w:val="a3"/>
        <w:rPr>
          <w:color w:val="000000"/>
        </w:rPr>
      </w:pPr>
      <w:hyperlink r:id="rId9" w:history="1">
        <w:r w:rsidR="00E46CD7" w:rsidRPr="005E6B42">
          <w:rPr>
            <w:rStyle w:val="a5"/>
            <w:color w:val="0069A9"/>
          </w:rPr>
          <w:t>http://www.detionline.com/</w:t>
        </w:r>
      </w:hyperlink>
      <w:r w:rsidR="00E46CD7" w:rsidRPr="005E6B42">
        <w:rPr>
          <w:color w:val="000000"/>
        </w:rPr>
        <w:t>  — линия помощи «Дети Онлайн»</w:t>
      </w:r>
    </w:p>
    <w:p w:rsidR="00EC0D74" w:rsidRDefault="005E6B42">
      <w:bookmarkStart w:id="0" w:name="_GoBack"/>
      <w:bookmarkEnd w:id="0"/>
    </w:p>
    <w:sectPr w:rsidR="00EC0D74" w:rsidSect="00E46CD7">
      <w:pgSz w:w="11906" w:h="16838"/>
      <w:pgMar w:top="454" w:right="851" w:bottom="1134" w:left="23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CD5CCC"/>
    <w:multiLevelType w:val="multilevel"/>
    <w:tmpl w:val="92E01D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920"/>
    <w:rsid w:val="0048062F"/>
    <w:rsid w:val="005E6B42"/>
    <w:rsid w:val="006C7920"/>
    <w:rsid w:val="00BC4F22"/>
    <w:rsid w:val="00E4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58F693-4F18-4D68-82AE-F80FB6812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C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46CD7"/>
    <w:rPr>
      <w:b/>
      <w:bCs/>
    </w:rPr>
  </w:style>
  <w:style w:type="character" w:styleId="a5">
    <w:name w:val="Hyperlink"/>
    <w:basedOn w:val="a0"/>
    <w:uiPriority w:val="99"/>
    <w:semiHidden/>
    <w:unhideWhenUsed/>
    <w:rsid w:val="00E46C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feru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fi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ru/familysafety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-deti.org/safety-conten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etionlin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592</Words>
  <Characters>3377</Characters>
  <Application>Microsoft Office Word</Application>
  <DocSecurity>0</DocSecurity>
  <Lines>28</Lines>
  <Paragraphs>7</Paragraphs>
  <ScaleCrop>false</ScaleCrop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</dc:creator>
  <cp:keywords/>
  <dc:description/>
  <cp:lastModifiedBy>989</cp:lastModifiedBy>
  <cp:revision>5</cp:revision>
  <dcterms:created xsi:type="dcterms:W3CDTF">2021-03-17T12:28:00Z</dcterms:created>
  <dcterms:modified xsi:type="dcterms:W3CDTF">2021-03-18T06:23:00Z</dcterms:modified>
</cp:coreProperties>
</file>