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1AE" w:rsidRPr="00DD2655" w:rsidRDefault="009A71AE" w:rsidP="00DF1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D2655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9A71AE" w:rsidRPr="00DD2655" w:rsidRDefault="009A71AE" w:rsidP="00DF1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55">
        <w:rPr>
          <w:rFonts w:ascii="Times New Roman" w:hAnsi="Times New Roman" w:cs="Times New Roman"/>
          <w:b/>
          <w:sz w:val="24"/>
          <w:szCs w:val="24"/>
        </w:rPr>
        <w:t xml:space="preserve"> к рабочей программе по предмету  ОБЗР</w:t>
      </w:r>
    </w:p>
    <w:p w:rsidR="009A71AE" w:rsidRPr="00DD2655" w:rsidRDefault="009A71AE" w:rsidP="00DF1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55">
        <w:rPr>
          <w:rFonts w:ascii="Times New Roman" w:hAnsi="Times New Roman" w:cs="Times New Roman"/>
          <w:b/>
          <w:sz w:val="24"/>
          <w:szCs w:val="24"/>
        </w:rPr>
        <w:t xml:space="preserve"> 8-9 классы (на уровне основного общего образования)</w:t>
      </w:r>
    </w:p>
    <w:p w:rsidR="00A50072" w:rsidRPr="00DD2655" w:rsidRDefault="009A71AE" w:rsidP="00DF1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2655">
        <w:rPr>
          <w:rFonts w:ascii="Times New Roman" w:hAnsi="Times New Roman" w:cs="Times New Roman"/>
          <w:b/>
          <w:sz w:val="24"/>
          <w:szCs w:val="24"/>
        </w:rPr>
        <w:t xml:space="preserve">  на 2025-2026 учебный год</w:t>
      </w:r>
    </w:p>
    <w:p w:rsidR="00DF1C44" w:rsidRPr="00DD2655" w:rsidRDefault="00DF1C44" w:rsidP="00DF1C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Программа ОБЗР обеспечивает: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прочное усвоение обучающимися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возможность выработки и закрепления у обучающихся умений и навыков, необходимых для последующей жизни;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выработку практико-ориентированных компетенций, соответствующих потребностям современности;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 xml:space="preserve">реализацию оптимального баланса </w:t>
      </w:r>
      <w:proofErr w:type="spellStart"/>
      <w:r w:rsidRPr="00DD2655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DD2655">
        <w:rPr>
          <w:rFonts w:ascii="Times New Roman" w:eastAsia="Calibri" w:hAnsi="Times New Roman" w:cs="Times New Roman"/>
          <w:sz w:val="24"/>
          <w:szCs w:val="24"/>
        </w:rPr>
        <w:t xml:space="preserve"> связей и их разумное </w:t>
      </w:r>
      <w:proofErr w:type="spellStart"/>
      <w:r w:rsidRPr="00DD2655">
        <w:rPr>
          <w:rFonts w:ascii="Times New Roman" w:eastAsia="Calibri" w:hAnsi="Times New Roman" w:cs="Times New Roman"/>
          <w:sz w:val="24"/>
          <w:szCs w:val="24"/>
        </w:rPr>
        <w:t>взаимодополнение</w:t>
      </w:r>
      <w:proofErr w:type="spellEnd"/>
      <w:r w:rsidRPr="00DD2655">
        <w:rPr>
          <w:rFonts w:ascii="Times New Roman" w:eastAsia="Calibri" w:hAnsi="Times New Roman" w:cs="Times New Roman"/>
          <w:sz w:val="24"/>
          <w:szCs w:val="24"/>
        </w:rPr>
        <w:t>, способствующее формированию практических умений и навыков.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1 «Безопасное и устойчивое развитие личности, общества, государства»;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2 «Военная подготовка. Основы военных знаний»;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3 «Культура безопасности жизнедеятельности в современном обществе»;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4 «Безопасность в быту»;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5 «Безопасность на транспорте»;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6 «Безопасность в общественных местах»;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7 «Безопасность в природной среде»;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8 «Основы медицинских знаний. Оказание первой помощи»;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9 «Безопасность в социуме»;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10 «Безопасность в информационном пространстве»;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модуль № 11 «Основы противодействия экстремизму и терроризму».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lastRenderedPageBreak/>
        <w:t>способность построения модели индивидуального безопасного поведения на основе понимания необходимости ведения здорового образа жизни, причин, механизмов возникновения и возможных последствий различных опасных и чрезвычайных ситуаций, знаний и умений применять необходимые средства и приемы рационального и безопасного поведения при их проявлении;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DD2655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DD2655">
        <w:rPr>
          <w:rFonts w:ascii="Times New Roman" w:eastAsia="Calibri" w:hAnsi="Times New Roman" w:cs="Times New Roman"/>
          <w:sz w:val="24"/>
          <w:szCs w:val="24"/>
        </w:rPr>
        <w:t xml:space="preserve"> активной жизненной позиции, осознанное понимание значимости личного безопасного поведения в интересах безопасности личности, общества и государства;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природного, техногенного и социального характера.</w:t>
      </w:r>
    </w:p>
    <w:p w:rsidR="00DF1C44" w:rsidRPr="00DD2655" w:rsidRDefault="00DF1C44" w:rsidP="00DF1C44">
      <w:pPr>
        <w:spacing w:after="0" w:line="240" w:lineRule="auto"/>
        <w:ind w:firstLine="600"/>
        <w:jc w:val="both"/>
        <w:rPr>
          <w:rFonts w:ascii="Calibri" w:eastAsia="Calibri" w:hAnsi="Calibri" w:cs="Times New Roman"/>
          <w:sz w:val="24"/>
          <w:szCs w:val="24"/>
        </w:rPr>
      </w:pPr>
      <w:r w:rsidRPr="00DD2655">
        <w:rPr>
          <w:rFonts w:ascii="Times New Roman" w:eastAsia="Calibri" w:hAnsi="Times New Roman" w:cs="Times New Roman"/>
          <w:sz w:val="24"/>
          <w:szCs w:val="24"/>
        </w:rPr>
        <w:t>Общее число часов, отведенных для изучения ОБЗР в 8–9 классах, составляет 68 часов, по 1 часу в неделю за счет обязательной части учебного плана основного общего образования.</w:t>
      </w:r>
    </w:p>
    <w:p w:rsidR="00167F2A" w:rsidRPr="00DF1C44" w:rsidRDefault="00167F2A" w:rsidP="00DF1C44">
      <w:pPr>
        <w:pStyle w:val="20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sectPr w:rsidR="00167F2A" w:rsidRPr="00DF1C44" w:rsidSect="006A4E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A3A01"/>
    <w:multiLevelType w:val="multilevel"/>
    <w:tmpl w:val="5C5C9A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D9A79F1"/>
    <w:multiLevelType w:val="multilevel"/>
    <w:tmpl w:val="331C1C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2A85547"/>
    <w:multiLevelType w:val="multilevel"/>
    <w:tmpl w:val="7A4E81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092317"/>
    <w:rsid w:val="00092317"/>
    <w:rsid w:val="00167F2A"/>
    <w:rsid w:val="0021207E"/>
    <w:rsid w:val="00441DCB"/>
    <w:rsid w:val="00537CB6"/>
    <w:rsid w:val="00596696"/>
    <w:rsid w:val="006430DB"/>
    <w:rsid w:val="006A4E2D"/>
    <w:rsid w:val="006A631E"/>
    <w:rsid w:val="00780A1A"/>
    <w:rsid w:val="00813D14"/>
    <w:rsid w:val="008758DD"/>
    <w:rsid w:val="009666B9"/>
    <w:rsid w:val="009A71AE"/>
    <w:rsid w:val="009D28FD"/>
    <w:rsid w:val="00A36194"/>
    <w:rsid w:val="00A439FD"/>
    <w:rsid w:val="00A50072"/>
    <w:rsid w:val="00B121E6"/>
    <w:rsid w:val="00BB3674"/>
    <w:rsid w:val="00DD2655"/>
    <w:rsid w:val="00DF1C44"/>
    <w:rsid w:val="00E41EC7"/>
    <w:rsid w:val="00F468D4"/>
    <w:rsid w:val="00F966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6D403-5AEC-47A1-83F8-2307AF5A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9231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92317"/>
    <w:pPr>
      <w:widowControl w:val="0"/>
      <w:shd w:val="clear" w:color="auto" w:fill="FFFFFF"/>
      <w:spacing w:after="0" w:line="274" w:lineRule="exact"/>
      <w:ind w:hanging="760"/>
      <w:jc w:val="center"/>
    </w:pPr>
    <w:rPr>
      <w:rFonts w:ascii="Times New Roman" w:eastAsia="Times New Roman" w:hAnsi="Times New Roman" w:cs="Times New Roman"/>
    </w:rPr>
  </w:style>
  <w:style w:type="character" w:customStyle="1" w:styleId="2Exact">
    <w:name w:val="Основной текст (2) Exact"/>
    <w:basedOn w:val="a0"/>
    <w:rsid w:val="000923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sid w:val="0009231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Заголовок №3"/>
    <w:basedOn w:val="a"/>
    <w:link w:val="3"/>
    <w:rsid w:val="00092317"/>
    <w:pPr>
      <w:widowControl w:val="0"/>
      <w:shd w:val="clear" w:color="auto" w:fill="FFFFFF"/>
      <w:spacing w:after="240" w:line="0" w:lineRule="atLeast"/>
      <w:ind w:hanging="420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</dc:creator>
  <cp:keywords/>
  <dc:description/>
  <cp:lastModifiedBy>Леха</cp:lastModifiedBy>
  <cp:revision>16</cp:revision>
  <dcterms:created xsi:type="dcterms:W3CDTF">2018-11-26T11:18:00Z</dcterms:created>
  <dcterms:modified xsi:type="dcterms:W3CDTF">2026-03-17T07:18:00Z</dcterms:modified>
</cp:coreProperties>
</file>