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91E69" w14:textId="77777777" w:rsidR="008938E9" w:rsidRPr="008938E9" w:rsidRDefault="008938E9" w:rsidP="008938E9">
      <w:pPr>
        <w:spacing w:line="276" w:lineRule="auto"/>
        <w:rPr>
          <w:rFonts w:ascii="Times New Roman" w:hAnsi="Times New Roman" w:cs="Times New Roman"/>
          <w:b/>
          <w:bCs/>
          <w:sz w:val="28"/>
          <w:szCs w:val="28"/>
        </w:rPr>
      </w:pPr>
      <w:r w:rsidRPr="008938E9">
        <w:rPr>
          <w:rFonts w:ascii="Times New Roman" w:hAnsi="Times New Roman" w:cs="Times New Roman"/>
          <w:b/>
          <w:bCs/>
          <w:sz w:val="28"/>
          <w:szCs w:val="28"/>
        </w:rPr>
        <w:t xml:space="preserve">Аннотация к рабочей программе по учебному предмету «Математика» </w:t>
      </w:r>
    </w:p>
    <w:p w14:paraId="1788ADA8" w14:textId="71E3E17A" w:rsidR="008938E9" w:rsidRPr="008938E9" w:rsidRDefault="008938E9" w:rsidP="008938E9">
      <w:pPr>
        <w:spacing w:line="276" w:lineRule="auto"/>
        <w:rPr>
          <w:rFonts w:ascii="Times New Roman" w:hAnsi="Times New Roman" w:cs="Times New Roman"/>
          <w:b/>
          <w:bCs/>
          <w:sz w:val="28"/>
          <w:szCs w:val="28"/>
        </w:rPr>
      </w:pPr>
      <w:r w:rsidRPr="008938E9">
        <w:rPr>
          <w:rFonts w:ascii="Times New Roman" w:hAnsi="Times New Roman" w:cs="Times New Roman"/>
          <w:b/>
          <w:bCs/>
          <w:sz w:val="28"/>
          <w:szCs w:val="28"/>
        </w:rPr>
        <w:t xml:space="preserve">ФГОС ООО (5-6 классы, базовый уровень) 2025 - 2026 учебный год. </w:t>
      </w:r>
    </w:p>
    <w:p w14:paraId="08BE5456" w14:textId="519B89BF" w:rsidR="008938E9" w:rsidRDefault="008938E9"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8938E9">
        <w:rPr>
          <w:rFonts w:ascii="Times New Roman" w:hAnsi="Times New Roman" w:cs="Times New Roman"/>
          <w:sz w:val="28"/>
          <w:szCs w:val="28"/>
        </w:rPr>
        <w:t xml:space="preserve">Рабочая программа по математике для 5-6 классов для предметной линии учебников В.Я. </w:t>
      </w:r>
      <w:proofErr w:type="spellStart"/>
      <w:r w:rsidRPr="008938E9">
        <w:rPr>
          <w:rFonts w:ascii="Times New Roman" w:hAnsi="Times New Roman" w:cs="Times New Roman"/>
          <w:sz w:val="28"/>
          <w:szCs w:val="28"/>
        </w:rPr>
        <w:t>Виленкина</w:t>
      </w:r>
      <w:proofErr w:type="spellEnd"/>
      <w:r w:rsidRPr="008938E9">
        <w:rPr>
          <w:rFonts w:ascii="Times New Roman" w:hAnsi="Times New Roman" w:cs="Times New Roman"/>
          <w:sz w:val="28"/>
          <w:szCs w:val="28"/>
        </w:rPr>
        <w:t xml:space="preserve"> и др. составлена с использованием материалов Федерального государственного образовательного стандарта основного общего образования, Примерной программы по математике для 5-6 классов основной школы, учебного пособия: обучение математике в 5-6 классах, методического пособия для учителя к учебникам Н.Я. </w:t>
      </w:r>
      <w:proofErr w:type="spellStart"/>
      <w:r w:rsidRPr="008938E9">
        <w:rPr>
          <w:rFonts w:ascii="Times New Roman" w:hAnsi="Times New Roman" w:cs="Times New Roman"/>
          <w:sz w:val="28"/>
          <w:szCs w:val="28"/>
        </w:rPr>
        <w:t>Виленкина</w:t>
      </w:r>
      <w:proofErr w:type="spellEnd"/>
      <w:r w:rsidRPr="008938E9">
        <w:rPr>
          <w:rFonts w:ascii="Times New Roman" w:hAnsi="Times New Roman" w:cs="Times New Roman"/>
          <w:sz w:val="28"/>
          <w:szCs w:val="28"/>
        </w:rPr>
        <w:t xml:space="preserve">, В.И. Жохова, А.С. </w:t>
      </w:r>
      <w:proofErr w:type="spellStart"/>
      <w:r w:rsidRPr="008938E9">
        <w:rPr>
          <w:rFonts w:ascii="Times New Roman" w:hAnsi="Times New Roman" w:cs="Times New Roman"/>
          <w:sz w:val="28"/>
          <w:szCs w:val="28"/>
        </w:rPr>
        <w:t>Чеснокова</w:t>
      </w:r>
      <w:proofErr w:type="spellEnd"/>
      <w:r w:rsidRPr="008938E9">
        <w:rPr>
          <w:rFonts w:ascii="Times New Roman" w:hAnsi="Times New Roman" w:cs="Times New Roman"/>
          <w:sz w:val="28"/>
          <w:szCs w:val="28"/>
        </w:rPr>
        <w:t xml:space="preserve">, С.И. </w:t>
      </w:r>
      <w:proofErr w:type="spellStart"/>
      <w:r w:rsidRPr="008938E9">
        <w:rPr>
          <w:rFonts w:ascii="Times New Roman" w:hAnsi="Times New Roman" w:cs="Times New Roman"/>
          <w:sz w:val="28"/>
          <w:szCs w:val="28"/>
        </w:rPr>
        <w:t>Шварцбурда</w:t>
      </w:r>
      <w:proofErr w:type="spellEnd"/>
      <w:r w:rsidRPr="008938E9">
        <w:rPr>
          <w:rFonts w:ascii="Times New Roman" w:hAnsi="Times New Roman" w:cs="Times New Roman"/>
          <w:sz w:val="28"/>
          <w:szCs w:val="28"/>
        </w:rPr>
        <w:t>, Базисного учебного плана образовательного учреждения на 202</w:t>
      </w:r>
      <w:r>
        <w:rPr>
          <w:rFonts w:ascii="Times New Roman" w:hAnsi="Times New Roman" w:cs="Times New Roman"/>
          <w:sz w:val="28"/>
          <w:szCs w:val="28"/>
        </w:rPr>
        <w:t>5</w:t>
      </w:r>
      <w:r w:rsidRPr="008938E9">
        <w:rPr>
          <w:rFonts w:ascii="Times New Roman" w:hAnsi="Times New Roman" w:cs="Times New Roman"/>
          <w:sz w:val="28"/>
          <w:szCs w:val="28"/>
        </w:rPr>
        <w:t xml:space="preserve"> – 202</w:t>
      </w:r>
      <w:r>
        <w:rPr>
          <w:rFonts w:ascii="Times New Roman" w:hAnsi="Times New Roman" w:cs="Times New Roman"/>
          <w:sz w:val="28"/>
          <w:szCs w:val="28"/>
        </w:rPr>
        <w:t>6</w:t>
      </w:r>
      <w:r w:rsidRPr="008938E9">
        <w:rPr>
          <w:rFonts w:ascii="Times New Roman" w:hAnsi="Times New Roman" w:cs="Times New Roman"/>
          <w:sz w:val="28"/>
          <w:szCs w:val="28"/>
        </w:rPr>
        <w:t xml:space="preserve"> учебный год.</w:t>
      </w:r>
    </w:p>
    <w:p w14:paraId="2F285602" w14:textId="77777777" w:rsidR="008938E9" w:rsidRDefault="008938E9"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8938E9">
        <w:rPr>
          <w:rFonts w:ascii="Times New Roman" w:hAnsi="Times New Roman" w:cs="Times New Roman"/>
          <w:sz w:val="28"/>
          <w:szCs w:val="28"/>
        </w:rPr>
        <w:t xml:space="preserve"> В рабочей программе учтены идеи и положения Концепции развития математического образования в Российской Федерации. Рабочая программа педагога реализуется на основе:</w:t>
      </w:r>
    </w:p>
    <w:p w14:paraId="5B6078B7" w14:textId="7631F664"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1. </w:t>
      </w:r>
      <w:proofErr w:type="gramStart"/>
      <w:r w:rsidRPr="008938E9">
        <w:rPr>
          <w:rFonts w:ascii="Times New Roman" w:hAnsi="Times New Roman" w:cs="Times New Roman"/>
          <w:sz w:val="28"/>
          <w:szCs w:val="28"/>
        </w:rPr>
        <w:t>Математика :</w:t>
      </w:r>
      <w:proofErr w:type="gramEnd"/>
      <w:r w:rsidRPr="008938E9">
        <w:rPr>
          <w:rFonts w:ascii="Times New Roman" w:hAnsi="Times New Roman" w:cs="Times New Roman"/>
          <w:sz w:val="28"/>
          <w:szCs w:val="28"/>
        </w:rPr>
        <w:t xml:space="preserve"> 5-й класс : базовый уровень : учебник : в 2-х частях / Н.Я. Виленкин, В.И. Жохов, А.С. Чесноков и др. – 3-е изд., </w:t>
      </w:r>
      <w:proofErr w:type="spellStart"/>
      <w:r w:rsidRPr="008938E9">
        <w:rPr>
          <w:rFonts w:ascii="Times New Roman" w:hAnsi="Times New Roman" w:cs="Times New Roman"/>
          <w:sz w:val="28"/>
          <w:szCs w:val="28"/>
        </w:rPr>
        <w:t>перераб</w:t>
      </w:r>
      <w:proofErr w:type="spellEnd"/>
      <w:r w:rsidRPr="008938E9">
        <w:rPr>
          <w:rFonts w:ascii="Times New Roman" w:hAnsi="Times New Roman" w:cs="Times New Roman"/>
          <w:sz w:val="28"/>
          <w:szCs w:val="28"/>
        </w:rPr>
        <w:t xml:space="preserve">. – </w:t>
      </w:r>
      <w:proofErr w:type="gramStart"/>
      <w:r w:rsidRPr="008938E9">
        <w:rPr>
          <w:rFonts w:ascii="Times New Roman" w:hAnsi="Times New Roman" w:cs="Times New Roman"/>
          <w:sz w:val="28"/>
          <w:szCs w:val="28"/>
        </w:rPr>
        <w:t>Москва :</w:t>
      </w:r>
      <w:proofErr w:type="gramEnd"/>
      <w:r w:rsidRPr="008938E9">
        <w:rPr>
          <w:rFonts w:ascii="Times New Roman" w:hAnsi="Times New Roman" w:cs="Times New Roman"/>
          <w:sz w:val="28"/>
          <w:szCs w:val="28"/>
        </w:rPr>
        <w:t xml:space="preserve"> Просвещение, 202</w:t>
      </w:r>
      <w:r>
        <w:rPr>
          <w:rFonts w:ascii="Times New Roman" w:hAnsi="Times New Roman" w:cs="Times New Roman"/>
          <w:sz w:val="28"/>
          <w:szCs w:val="28"/>
        </w:rPr>
        <w:t>4</w:t>
      </w:r>
      <w:r w:rsidRPr="008938E9">
        <w:rPr>
          <w:rFonts w:ascii="Times New Roman" w:hAnsi="Times New Roman" w:cs="Times New Roman"/>
          <w:sz w:val="28"/>
          <w:szCs w:val="28"/>
        </w:rPr>
        <w:t>.</w:t>
      </w:r>
    </w:p>
    <w:p w14:paraId="56CAF6DF" w14:textId="6285BA6A"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2. </w:t>
      </w:r>
      <w:proofErr w:type="gramStart"/>
      <w:r w:rsidRPr="008938E9">
        <w:rPr>
          <w:rFonts w:ascii="Times New Roman" w:hAnsi="Times New Roman" w:cs="Times New Roman"/>
          <w:sz w:val="28"/>
          <w:szCs w:val="28"/>
        </w:rPr>
        <w:t>Математика :</w:t>
      </w:r>
      <w:proofErr w:type="gramEnd"/>
      <w:r w:rsidRPr="008938E9">
        <w:rPr>
          <w:rFonts w:ascii="Times New Roman" w:hAnsi="Times New Roman" w:cs="Times New Roman"/>
          <w:sz w:val="28"/>
          <w:szCs w:val="28"/>
        </w:rPr>
        <w:t xml:space="preserve"> 5-й класс : базовый уровень : учебник : в 2-х частях / Н.Я. Виленкин, В.И. Жохов, А.С. Чесноков и др. – 3-е изд., </w:t>
      </w:r>
      <w:proofErr w:type="spellStart"/>
      <w:r w:rsidRPr="008938E9">
        <w:rPr>
          <w:rFonts w:ascii="Times New Roman" w:hAnsi="Times New Roman" w:cs="Times New Roman"/>
          <w:sz w:val="28"/>
          <w:szCs w:val="28"/>
        </w:rPr>
        <w:t>перераб</w:t>
      </w:r>
      <w:proofErr w:type="spellEnd"/>
      <w:r w:rsidRPr="008938E9">
        <w:rPr>
          <w:rFonts w:ascii="Times New Roman" w:hAnsi="Times New Roman" w:cs="Times New Roman"/>
          <w:sz w:val="28"/>
          <w:szCs w:val="28"/>
        </w:rPr>
        <w:t xml:space="preserve">. – </w:t>
      </w:r>
      <w:proofErr w:type="gramStart"/>
      <w:r w:rsidRPr="008938E9">
        <w:rPr>
          <w:rFonts w:ascii="Times New Roman" w:hAnsi="Times New Roman" w:cs="Times New Roman"/>
          <w:sz w:val="28"/>
          <w:szCs w:val="28"/>
        </w:rPr>
        <w:t>Москва :</w:t>
      </w:r>
      <w:proofErr w:type="gramEnd"/>
      <w:r w:rsidRPr="008938E9">
        <w:rPr>
          <w:rFonts w:ascii="Times New Roman" w:hAnsi="Times New Roman" w:cs="Times New Roman"/>
          <w:sz w:val="28"/>
          <w:szCs w:val="28"/>
        </w:rPr>
        <w:t xml:space="preserve"> Просвещение, 202</w:t>
      </w:r>
      <w:r>
        <w:rPr>
          <w:rFonts w:ascii="Times New Roman" w:hAnsi="Times New Roman" w:cs="Times New Roman"/>
          <w:sz w:val="28"/>
          <w:szCs w:val="28"/>
        </w:rPr>
        <w:t>4</w:t>
      </w:r>
      <w:r w:rsidRPr="008938E9">
        <w:rPr>
          <w:rFonts w:ascii="Times New Roman" w:hAnsi="Times New Roman" w:cs="Times New Roman"/>
          <w:sz w:val="28"/>
          <w:szCs w:val="28"/>
        </w:rPr>
        <w:t>.</w:t>
      </w:r>
    </w:p>
    <w:p w14:paraId="15CEA678"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3. </w:t>
      </w:r>
      <w:proofErr w:type="gramStart"/>
      <w:r w:rsidRPr="008938E9">
        <w:rPr>
          <w:rFonts w:ascii="Times New Roman" w:hAnsi="Times New Roman" w:cs="Times New Roman"/>
          <w:sz w:val="28"/>
          <w:szCs w:val="28"/>
        </w:rPr>
        <w:t>Математика :</w:t>
      </w:r>
      <w:proofErr w:type="gramEnd"/>
      <w:r w:rsidRPr="008938E9">
        <w:rPr>
          <w:rFonts w:ascii="Times New Roman" w:hAnsi="Times New Roman" w:cs="Times New Roman"/>
          <w:sz w:val="28"/>
          <w:szCs w:val="28"/>
        </w:rPr>
        <w:t xml:space="preserve"> 5—6-е классы : базовый уровень : методическое пособие к предметной линии учебников по математике Н. Я. </w:t>
      </w:r>
      <w:proofErr w:type="spellStart"/>
      <w:r w:rsidRPr="008938E9">
        <w:rPr>
          <w:rFonts w:ascii="Times New Roman" w:hAnsi="Times New Roman" w:cs="Times New Roman"/>
          <w:sz w:val="28"/>
          <w:szCs w:val="28"/>
        </w:rPr>
        <w:t>Виленкина</w:t>
      </w:r>
      <w:proofErr w:type="spellEnd"/>
      <w:r w:rsidRPr="008938E9">
        <w:rPr>
          <w:rFonts w:ascii="Times New Roman" w:hAnsi="Times New Roman" w:cs="Times New Roman"/>
          <w:sz w:val="28"/>
          <w:szCs w:val="28"/>
        </w:rPr>
        <w:t>, В. И. Жохова, А. С. Чеснокова и др. — Москва : Просвещение, 2023. — 64 с.</w:t>
      </w:r>
    </w:p>
    <w:p w14:paraId="0F81503F" w14:textId="0FA86A60"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4. </w:t>
      </w:r>
      <w:proofErr w:type="gramStart"/>
      <w:r w:rsidRPr="008938E9">
        <w:rPr>
          <w:rFonts w:ascii="Times New Roman" w:hAnsi="Times New Roman" w:cs="Times New Roman"/>
          <w:sz w:val="28"/>
          <w:szCs w:val="28"/>
        </w:rPr>
        <w:t>Математика :</w:t>
      </w:r>
      <w:proofErr w:type="gramEnd"/>
      <w:r w:rsidRPr="008938E9">
        <w:rPr>
          <w:rFonts w:ascii="Times New Roman" w:hAnsi="Times New Roman" w:cs="Times New Roman"/>
          <w:sz w:val="28"/>
          <w:szCs w:val="28"/>
        </w:rPr>
        <w:t xml:space="preserve"> 5-й класс : базовый уровень : контрольные работы : учебное пособие / Л.Б. Крайнева. – </w:t>
      </w:r>
      <w:proofErr w:type="gramStart"/>
      <w:r w:rsidRPr="008938E9">
        <w:rPr>
          <w:rFonts w:ascii="Times New Roman" w:hAnsi="Times New Roman" w:cs="Times New Roman"/>
          <w:sz w:val="28"/>
          <w:szCs w:val="28"/>
        </w:rPr>
        <w:t>Москва :</w:t>
      </w:r>
      <w:proofErr w:type="gramEnd"/>
      <w:r w:rsidRPr="008938E9">
        <w:rPr>
          <w:rFonts w:ascii="Times New Roman" w:hAnsi="Times New Roman" w:cs="Times New Roman"/>
          <w:sz w:val="28"/>
          <w:szCs w:val="28"/>
        </w:rPr>
        <w:t xml:space="preserve"> Просвещение, 202</w:t>
      </w:r>
      <w:r>
        <w:rPr>
          <w:rFonts w:ascii="Times New Roman" w:hAnsi="Times New Roman" w:cs="Times New Roman"/>
          <w:sz w:val="28"/>
          <w:szCs w:val="28"/>
        </w:rPr>
        <w:t>4</w:t>
      </w:r>
      <w:r w:rsidRPr="008938E9">
        <w:rPr>
          <w:rFonts w:ascii="Times New Roman" w:hAnsi="Times New Roman" w:cs="Times New Roman"/>
          <w:sz w:val="28"/>
          <w:szCs w:val="28"/>
        </w:rPr>
        <w:t>.</w:t>
      </w:r>
    </w:p>
    <w:p w14:paraId="48C2EFDE" w14:textId="4DC0819A" w:rsidR="007818B0"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5. </w:t>
      </w:r>
      <w:proofErr w:type="gramStart"/>
      <w:r w:rsidRPr="008938E9">
        <w:rPr>
          <w:rFonts w:ascii="Times New Roman" w:hAnsi="Times New Roman" w:cs="Times New Roman"/>
          <w:sz w:val="28"/>
          <w:szCs w:val="28"/>
        </w:rPr>
        <w:t>Математика :</w:t>
      </w:r>
      <w:proofErr w:type="gramEnd"/>
      <w:r w:rsidRPr="008938E9">
        <w:rPr>
          <w:rFonts w:ascii="Times New Roman" w:hAnsi="Times New Roman" w:cs="Times New Roman"/>
          <w:sz w:val="28"/>
          <w:szCs w:val="28"/>
        </w:rPr>
        <w:t xml:space="preserve"> 6-й класс : базовый уровень : контрольные работы : учебное пособие / Л.Б. Крайнева. – </w:t>
      </w:r>
      <w:proofErr w:type="gramStart"/>
      <w:r w:rsidRPr="008938E9">
        <w:rPr>
          <w:rFonts w:ascii="Times New Roman" w:hAnsi="Times New Roman" w:cs="Times New Roman"/>
          <w:sz w:val="28"/>
          <w:szCs w:val="28"/>
        </w:rPr>
        <w:t>Москва :</w:t>
      </w:r>
      <w:proofErr w:type="gramEnd"/>
      <w:r w:rsidRPr="008938E9">
        <w:rPr>
          <w:rFonts w:ascii="Times New Roman" w:hAnsi="Times New Roman" w:cs="Times New Roman"/>
          <w:sz w:val="28"/>
          <w:szCs w:val="28"/>
        </w:rPr>
        <w:t xml:space="preserve"> Просвещение, 202</w:t>
      </w:r>
      <w:r>
        <w:rPr>
          <w:rFonts w:ascii="Times New Roman" w:hAnsi="Times New Roman" w:cs="Times New Roman"/>
          <w:sz w:val="28"/>
          <w:szCs w:val="28"/>
        </w:rPr>
        <w:t>4</w:t>
      </w:r>
      <w:r w:rsidRPr="008938E9">
        <w:rPr>
          <w:rFonts w:ascii="Times New Roman" w:hAnsi="Times New Roman" w:cs="Times New Roman"/>
          <w:sz w:val="28"/>
          <w:szCs w:val="28"/>
        </w:rPr>
        <w:t>.</w:t>
      </w:r>
    </w:p>
    <w:p w14:paraId="74769DC9"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b/>
          <w:bCs/>
          <w:sz w:val="28"/>
          <w:szCs w:val="28"/>
        </w:rPr>
        <w:t>НАЗНАЧЕНИЕ ПРОГРАММЫ</w:t>
      </w:r>
      <w:r w:rsidRPr="008938E9">
        <w:rPr>
          <w:rFonts w:ascii="Times New Roman" w:hAnsi="Times New Roman" w:cs="Times New Roman"/>
          <w:sz w:val="28"/>
          <w:szCs w:val="28"/>
        </w:rPr>
        <w:t xml:space="preserve">. </w:t>
      </w:r>
    </w:p>
    <w:p w14:paraId="055E5027" w14:textId="35EA5575" w:rsidR="008938E9" w:rsidRDefault="008938E9"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8938E9">
        <w:rPr>
          <w:rFonts w:ascii="Times New Roman" w:hAnsi="Times New Roman" w:cs="Times New Roman"/>
          <w:sz w:val="28"/>
          <w:szCs w:val="28"/>
        </w:rPr>
        <w:t xml:space="preserve">Предметная программа по математике обеспечивает поэтапное достижение планируемых результатов освоения Основной образовательной программы школы. Она определяет цели, содержание курса, планируемые результаты по математике для каждого года обучения. Математическое образование является обязательной и неотъемлемой частью общего образования на всех ступенях школы. </w:t>
      </w:r>
    </w:p>
    <w:p w14:paraId="4F915FBD" w14:textId="77777777" w:rsidR="008938E9" w:rsidRDefault="008938E9" w:rsidP="008938E9">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938E9">
        <w:rPr>
          <w:rFonts w:ascii="Times New Roman" w:hAnsi="Times New Roman" w:cs="Times New Roman"/>
          <w:sz w:val="28"/>
          <w:szCs w:val="28"/>
        </w:rPr>
        <w:t xml:space="preserve">Обучение математике в 5 — 6 классах направлено на достижение следующих целей: </w:t>
      </w:r>
    </w:p>
    <w:p w14:paraId="458714C8"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103448C1"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3169D985"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 подведение обучающихся на доступном для них уровне к осознанию взаимосвязи математики и окружающего мира;</w:t>
      </w:r>
    </w:p>
    <w:p w14:paraId="6D38CCA8" w14:textId="44CA900B"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sz w:val="28"/>
          <w:szCs w:val="28"/>
        </w:rPr>
        <w:t xml:space="preserve"> -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2BA8DF27" w14:textId="77777777" w:rsidR="008938E9" w:rsidRDefault="008938E9" w:rsidP="008938E9">
      <w:pPr>
        <w:spacing w:line="276" w:lineRule="auto"/>
        <w:rPr>
          <w:rFonts w:ascii="Times New Roman" w:hAnsi="Times New Roman" w:cs="Times New Roman"/>
          <w:sz w:val="28"/>
          <w:szCs w:val="28"/>
        </w:rPr>
      </w:pPr>
      <w:r w:rsidRPr="008938E9">
        <w:rPr>
          <w:rFonts w:ascii="Times New Roman" w:hAnsi="Times New Roman" w:cs="Times New Roman"/>
          <w:b/>
          <w:bCs/>
          <w:sz w:val="28"/>
          <w:szCs w:val="28"/>
        </w:rPr>
        <w:t>ОСНОВНЫЕ ЛИНИИ КУРСА</w:t>
      </w:r>
    </w:p>
    <w:p w14:paraId="32AE79FF" w14:textId="77777777" w:rsidR="004C354D" w:rsidRDefault="008938E9"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8938E9">
        <w:rPr>
          <w:rFonts w:ascii="Times New Roman" w:hAnsi="Times New Roman" w:cs="Times New Roman"/>
          <w:sz w:val="28"/>
          <w:szCs w:val="28"/>
        </w:rPr>
        <w:t xml:space="preserve"> 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2A228603"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 xml:space="preserve"> 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14:paraId="02841EC1"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Изучение натуральных чисел продолжается в 6 классе знакомством с начальными понятиями теории делимости.</w:t>
      </w:r>
    </w:p>
    <w:p w14:paraId="6261ABC3"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 xml:space="preserve"> 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w:t>
      </w:r>
      <w:r w:rsidR="008938E9" w:rsidRPr="008938E9">
        <w:rPr>
          <w:rFonts w:ascii="Times New Roman" w:hAnsi="Times New Roman" w:cs="Times New Roman"/>
          <w:sz w:val="28"/>
          <w:szCs w:val="28"/>
        </w:rPr>
        <w:lastRenderedPageBreak/>
        <w:t xml:space="preserve">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w:t>
      </w:r>
    </w:p>
    <w:p w14:paraId="5134E838"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 xml:space="preserve">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w:t>
      </w:r>
    </w:p>
    <w:p w14:paraId="37695B38"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В начале 6 класса происходит знакомство с понятием процента. Особенностью изучения положительных и отрицательных чисел является то, что они также могут рассматриваться в несколько этапов.</w:t>
      </w:r>
    </w:p>
    <w:p w14:paraId="1D74DB0F" w14:textId="77777777" w:rsidR="004C354D"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 xml:space="preserve"> В 6 классе в начале изучения темы «Положительные и отрицательные числа» выделяется </w:t>
      </w:r>
      <w:proofErr w:type="spellStart"/>
      <w:r w:rsidR="008938E9" w:rsidRPr="008938E9">
        <w:rPr>
          <w:rFonts w:ascii="Times New Roman" w:hAnsi="Times New Roman" w:cs="Times New Roman"/>
          <w:sz w:val="28"/>
          <w:szCs w:val="28"/>
        </w:rPr>
        <w:t>подтема</w:t>
      </w:r>
      <w:proofErr w:type="spellEnd"/>
      <w:r w:rsidR="008938E9" w:rsidRPr="008938E9">
        <w:rPr>
          <w:rFonts w:ascii="Times New Roman" w:hAnsi="Times New Roman" w:cs="Times New Roman"/>
          <w:sz w:val="28"/>
          <w:szCs w:val="28"/>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w:t>
      </w:r>
    </w:p>
    <w:p w14:paraId="78117AA3" w14:textId="77777777" w:rsidR="002F54AB" w:rsidRDefault="004C354D"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938E9" w:rsidRPr="008938E9">
        <w:rPr>
          <w:rFonts w:ascii="Times New Roman" w:hAnsi="Times New Roman" w:cs="Times New Roman"/>
          <w:sz w:val="28"/>
          <w:szCs w:val="28"/>
        </w:rPr>
        <w:t xml:space="preserve">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 </w:t>
      </w:r>
    </w:p>
    <w:p w14:paraId="4EA37279" w14:textId="3C633224"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72B0CFB9" w14:textId="7777777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В рабочей программе предусмотрено формирование пропедевтических алгебраических представлений. Буква как символ некоторого числа в </w:t>
      </w:r>
      <w:r w:rsidRPr="002F54AB">
        <w:rPr>
          <w:rFonts w:ascii="Times New Roman" w:hAnsi="Times New Roman" w:cs="Times New Roman"/>
          <w:sz w:val="28"/>
          <w:szCs w:val="28"/>
        </w:rPr>
        <w:lastRenderedPageBreak/>
        <w:t xml:space="preserve">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 </w:t>
      </w:r>
    </w:p>
    <w:p w14:paraId="6BC25EB3"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В курсе «Математики» 5—6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w:t>
      </w:r>
      <w:proofErr w:type="spellStart"/>
      <w:r w:rsidRPr="002F54AB">
        <w:rPr>
          <w:rFonts w:ascii="Times New Roman" w:hAnsi="Times New Roman" w:cs="Times New Roman"/>
          <w:sz w:val="28"/>
          <w:szCs w:val="28"/>
        </w:rPr>
        <w:t>нагляднопрактическом</w:t>
      </w:r>
      <w:proofErr w:type="spellEnd"/>
      <w:r w:rsidRPr="002F54AB">
        <w:rPr>
          <w:rFonts w:ascii="Times New Roman" w:hAnsi="Times New Roman" w:cs="Times New Roman"/>
          <w:sz w:val="28"/>
          <w:szCs w:val="28"/>
        </w:rPr>
        <w:t xml:space="preserve"> уровне, опирается на наглядно-образное мышление обучающихся. </w:t>
      </w:r>
    </w:p>
    <w:p w14:paraId="101984F5" w14:textId="33E71E38"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Большая роль отводится практической деятельности, опыту, эксперименту, моделированию. </w:t>
      </w:r>
      <w:r>
        <w:rPr>
          <w:rFonts w:ascii="Times New Roman" w:hAnsi="Times New Roman" w:cs="Times New Roman"/>
          <w:sz w:val="28"/>
          <w:szCs w:val="28"/>
        </w:rPr>
        <w:t xml:space="preserve"> </w:t>
      </w:r>
      <w:r w:rsidRPr="002F54AB">
        <w:rPr>
          <w:rFonts w:ascii="Times New Roman" w:hAnsi="Times New Roman" w:cs="Times New Roman"/>
          <w:sz w:val="28"/>
          <w:szCs w:val="28"/>
        </w:rPr>
        <w:t>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355B63E6" w14:textId="3E625D86" w:rsidR="002F54AB" w:rsidRDefault="002F54AB" w:rsidP="008938E9">
      <w:pPr>
        <w:spacing w:line="276" w:lineRule="auto"/>
        <w:rPr>
          <w:rFonts w:ascii="Times New Roman" w:hAnsi="Times New Roman" w:cs="Times New Roman"/>
          <w:b/>
          <w:bCs/>
          <w:sz w:val="28"/>
          <w:szCs w:val="28"/>
        </w:rPr>
      </w:pPr>
      <w:bookmarkStart w:id="0" w:name="_Hlk224703157"/>
      <w:r w:rsidRPr="002F54AB">
        <w:rPr>
          <w:rFonts w:ascii="Times New Roman" w:hAnsi="Times New Roman" w:cs="Times New Roman"/>
          <w:b/>
          <w:bCs/>
          <w:sz w:val="28"/>
          <w:szCs w:val="28"/>
        </w:rPr>
        <w:t xml:space="preserve"> </w:t>
      </w:r>
      <w:r w:rsidR="00A732C4">
        <w:rPr>
          <w:rFonts w:ascii="Times New Roman" w:hAnsi="Times New Roman" w:cs="Times New Roman"/>
          <w:b/>
          <w:bCs/>
          <w:sz w:val="28"/>
          <w:szCs w:val="28"/>
        </w:rPr>
        <w:t>Место учебного курса в учебном плане.</w:t>
      </w:r>
    </w:p>
    <w:bookmarkEnd w:id="0"/>
    <w:p w14:paraId="48B9DEE1" w14:textId="6E928A2E"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 </w:t>
      </w:r>
    </w:p>
    <w:p w14:paraId="57C583B5" w14:textId="6A178DEE"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На изучение учебного курса «Математика» в 5—6 классах отводится 340 часов: в 5 классе – 170 часов (5 часов в неделю), в 6 классе – 170 часов (5 часов в неделю). </w:t>
      </w:r>
    </w:p>
    <w:p w14:paraId="24ACD641" w14:textId="77777777" w:rsidR="002F54AB" w:rsidRDefault="002F54AB" w:rsidP="008938E9">
      <w:pPr>
        <w:spacing w:line="276" w:lineRule="auto"/>
        <w:rPr>
          <w:rFonts w:ascii="Times New Roman" w:hAnsi="Times New Roman" w:cs="Times New Roman"/>
          <w:sz w:val="28"/>
          <w:szCs w:val="28"/>
        </w:rPr>
      </w:pPr>
    </w:p>
    <w:p w14:paraId="6341282B" w14:textId="77777777" w:rsidR="002F54AB" w:rsidRPr="002F54AB" w:rsidRDefault="002F54AB" w:rsidP="008938E9">
      <w:pPr>
        <w:spacing w:line="276" w:lineRule="auto"/>
        <w:rPr>
          <w:rFonts w:ascii="Times New Roman" w:hAnsi="Times New Roman" w:cs="Times New Roman"/>
          <w:b/>
          <w:bCs/>
          <w:sz w:val="28"/>
          <w:szCs w:val="28"/>
        </w:rPr>
      </w:pPr>
      <w:r w:rsidRPr="002F54AB">
        <w:rPr>
          <w:rFonts w:ascii="Times New Roman" w:hAnsi="Times New Roman" w:cs="Times New Roman"/>
          <w:b/>
          <w:bCs/>
          <w:sz w:val="28"/>
          <w:szCs w:val="28"/>
        </w:rPr>
        <w:t xml:space="preserve">Аннотация к рабочей программе по учебному предмету «Математика» </w:t>
      </w:r>
    </w:p>
    <w:p w14:paraId="67EC2A16" w14:textId="77777777" w:rsidR="002F54AB" w:rsidRPr="002F54AB" w:rsidRDefault="002F54AB" w:rsidP="008938E9">
      <w:pPr>
        <w:spacing w:line="276" w:lineRule="auto"/>
        <w:rPr>
          <w:rFonts w:ascii="Times New Roman" w:hAnsi="Times New Roman" w:cs="Times New Roman"/>
          <w:b/>
          <w:bCs/>
          <w:sz w:val="28"/>
          <w:szCs w:val="28"/>
        </w:rPr>
      </w:pPr>
      <w:r w:rsidRPr="002F54AB">
        <w:rPr>
          <w:rFonts w:ascii="Times New Roman" w:hAnsi="Times New Roman" w:cs="Times New Roman"/>
          <w:b/>
          <w:bCs/>
          <w:sz w:val="28"/>
          <w:szCs w:val="28"/>
        </w:rPr>
        <w:t xml:space="preserve">ФГОС ООО (7-9 класс, базовый уровень) 2025 – 2026 учебный год </w:t>
      </w:r>
    </w:p>
    <w:p w14:paraId="38DCFB70"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Рабочая программа учебного предмета «Математика» (базовый уровень) обязательной предметной области «Математика и информатика» разработана на основании:</w:t>
      </w:r>
    </w:p>
    <w:p w14:paraId="697F0832" w14:textId="7777777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1. Федеральным законом от 29.09.2012 № 273-ФЗ «Об образовании в Российской Федерации» с последующими изменениями. </w:t>
      </w:r>
    </w:p>
    <w:p w14:paraId="4DAFCD77" w14:textId="7777777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2. Приказ </w:t>
      </w:r>
      <w:proofErr w:type="spellStart"/>
      <w:r w:rsidRPr="002F54AB">
        <w:rPr>
          <w:rFonts w:ascii="Times New Roman" w:hAnsi="Times New Roman" w:cs="Times New Roman"/>
          <w:sz w:val="28"/>
          <w:szCs w:val="28"/>
        </w:rPr>
        <w:t>Минпросвещения</w:t>
      </w:r>
      <w:proofErr w:type="spellEnd"/>
      <w:r w:rsidRPr="002F54AB">
        <w:rPr>
          <w:rFonts w:ascii="Times New Roman" w:hAnsi="Times New Roman" w:cs="Times New Roman"/>
          <w:sz w:val="28"/>
          <w:szCs w:val="28"/>
        </w:rPr>
        <w:t xml:space="preserve"> России от 31.05.2021 г. № 287 «Об утверждении ФГОС основного общего образования».</w:t>
      </w:r>
    </w:p>
    <w:p w14:paraId="1202B488" w14:textId="0CD4759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lastRenderedPageBreak/>
        <w:t xml:space="preserve"> 3. Приказ </w:t>
      </w:r>
      <w:proofErr w:type="spellStart"/>
      <w:r w:rsidRPr="002F54AB">
        <w:rPr>
          <w:rFonts w:ascii="Times New Roman" w:hAnsi="Times New Roman" w:cs="Times New Roman"/>
          <w:sz w:val="28"/>
          <w:szCs w:val="28"/>
        </w:rPr>
        <w:t>Минпросвещения</w:t>
      </w:r>
      <w:proofErr w:type="spellEnd"/>
      <w:r w:rsidRPr="002F54AB">
        <w:rPr>
          <w:rFonts w:ascii="Times New Roman" w:hAnsi="Times New Roman" w:cs="Times New Roman"/>
          <w:sz w:val="28"/>
          <w:szCs w:val="28"/>
        </w:rPr>
        <w:t xml:space="preserve"> России от 18.07.2022 г. № 568 «О внесении изменений в ФГОС основного общего образования, утвержденный приказом Министерства образования и науки Российской Федерации от 31 мая 2021 года № 287» реализуется с 5 по 9 класс в соответствии с федеральным учебным планом основного общего образования (5-дневная учебная неделя).</w:t>
      </w:r>
    </w:p>
    <w:p w14:paraId="3DEC5F18" w14:textId="7777777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4. Приказом Министерства просвещения России от 16.11.2022 № 993 «Об утверждении федеральной образовательной программы основного общего образования».</w:t>
      </w:r>
    </w:p>
    <w:p w14:paraId="451CE904" w14:textId="77777777"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5. Федеральных государственных образовательных стандартов основного общего образования, утвержденных приказом Министерства просвещения от 31.05.2021 № 287. </w:t>
      </w:r>
    </w:p>
    <w:p w14:paraId="4131FD98"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В рабочей программе содержатся основные линии содержания программы по математике в 7-9 классах: «Числа и вычисления», «Алгебра» («Алгебраические выражения»,</w:t>
      </w: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«Уравнения и неравенства»), «Функции», «Геометрия» («Геометрические фигуры и их свойства», «Измерение геометрических величин»), «Вероятность и статистика». Математика традиционно изучается в рамках следующих учебных курсов: в 7-9 классах – «Алгебра», «Геометрия» и в программе присутствует самостоятельный учебный курс «Вероятность и статистика» (7-9 классы). </w:t>
      </w:r>
      <w:r>
        <w:rPr>
          <w:rFonts w:ascii="Times New Roman" w:hAnsi="Times New Roman" w:cs="Times New Roman"/>
          <w:sz w:val="28"/>
          <w:szCs w:val="28"/>
        </w:rPr>
        <w:t xml:space="preserve"> </w:t>
      </w:r>
    </w:p>
    <w:p w14:paraId="1B009DDC"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w:t>
      </w:r>
    </w:p>
    <w:p w14:paraId="4CF2C02A"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Элементы логики, комбинаторики, статистики и теории вероятностей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w:t>
      </w:r>
    </w:p>
    <w:p w14:paraId="4F515C90" w14:textId="7F58EDEE" w:rsidR="000A586D"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 xml:space="preserve">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 При изучении статистики и теории </w:t>
      </w:r>
      <w:r w:rsidRPr="002F54AB">
        <w:rPr>
          <w:rFonts w:ascii="Times New Roman" w:hAnsi="Times New Roman" w:cs="Times New Roman"/>
          <w:sz w:val="28"/>
          <w:szCs w:val="28"/>
        </w:rPr>
        <w:lastRenderedPageBreak/>
        <w:t xml:space="preserve">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w:t>
      </w:r>
      <w:r w:rsidR="000A586D">
        <w:rPr>
          <w:rFonts w:ascii="Times New Roman" w:hAnsi="Times New Roman" w:cs="Times New Roman"/>
          <w:sz w:val="28"/>
          <w:szCs w:val="28"/>
        </w:rPr>
        <w:t xml:space="preserve"> </w:t>
      </w:r>
    </w:p>
    <w:p w14:paraId="58C5F03B" w14:textId="77777777" w:rsidR="002F54AB" w:rsidRDefault="002F54AB"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При реализации курса математики применяются технологии деятельностного подхода, исследовательские технологии, технология развития критического мышления, проектная технология.</w:t>
      </w:r>
    </w:p>
    <w:p w14:paraId="11001EC9" w14:textId="25A796DB" w:rsidR="002F54AB" w:rsidRPr="002F54AB" w:rsidRDefault="002F54AB" w:rsidP="002F54AB">
      <w:pPr>
        <w:spacing w:line="276" w:lineRule="auto"/>
        <w:jc w:val="center"/>
        <w:rPr>
          <w:rFonts w:ascii="Times New Roman" w:hAnsi="Times New Roman" w:cs="Times New Roman"/>
          <w:b/>
          <w:bCs/>
          <w:sz w:val="28"/>
          <w:szCs w:val="28"/>
        </w:rPr>
      </w:pPr>
      <w:r w:rsidRPr="002F54AB">
        <w:rPr>
          <w:rFonts w:ascii="Times New Roman" w:hAnsi="Times New Roman" w:cs="Times New Roman"/>
          <w:b/>
          <w:bCs/>
          <w:sz w:val="28"/>
          <w:szCs w:val="28"/>
        </w:rPr>
        <w:t>Аннотация к рабочей программе по алгебре 7-9 классы</w:t>
      </w:r>
    </w:p>
    <w:p w14:paraId="60DE5659" w14:textId="78AC9015" w:rsidR="002F54AB" w:rsidRDefault="002F54AB" w:rsidP="008938E9">
      <w:pPr>
        <w:spacing w:line="276" w:lineRule="auto"/>
        <w:rPr>
          <w:rFonts w:ascii="Times New Roman" w:hAnsi="Times New Roman" w:cs="Times New Roman"/>
          <w:sz w:val="28"/>
          <w:szCs w:val="28"/>
        </w:rPr>
      </w:pPr>
      <w:r w:rsidRPr="002F54AB">
        <w:rPr>
          <w:rFonts w:ascii="Times New Roman" w:hAnsi="Times New Roman" w:cs="Times New Roman"/>
          <w:sz w:val="28"/>
          <w:szCs w:val="28"/>
        </w:rPr>
        <w:t>Алгебра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w:t>
      </w:r>
    </w:p>
    <w:p w14:paraId="021B07A3"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Структура содержания программы по алгебре сформирована на основе системного подхода к её изучению. Содержание складывается из системы понятий «Числа и вычисления», «Алгебраические выражения» и «Уравнения и неравенства», «Функции».</w:t>
      </w:r>
    </w:p>
    <w:p w14:paraId="46702739"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Цели изучения алгебры на уровне основного общего образования: </w:t>
      </w:r>
    </w:p>
    <w:p w14:paraId="0E33F36F"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Одной из основных целей изучения алгебры является развитие мышления, прежде всего формирование абстрактного мышления. </w:t>
      </w:r>
    </w:p>
    <w:p w14:paraId="3867BEC1"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В процессе изучения алгебры формируется логическое и алгоритмическое мышление, а также такие качества мышления, как сила и гибкость, конструктивность и критичность.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для формирования у учащихся представлений о роли математики в развитии цивилизации и культуры.</w:t>
      </w:r>
    </w:p>
    <w:p w14:paraId="1964ADCA"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 </w:t>
      </w:r>
    </w:p>
    <w:p w14:paraId="120D4E26"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Обучение алгебре даёт возможность школьникам научиться планировать свою деятельность, критически оценивать её, принимать самостоятельные решения, отстаивать свои взгляды и убеждения. </w:t>
      </w:r>
    </w:p>
    <w:p w14:paraId="2A5CD3C8" w14:textId="77777777" w:rsidR="000A586D"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45207">
        <w:rPr>
          <w:rFonts w:ascii="Times New Roman" w:hAnsi="Times New Roman" w:cs="Times New Roman"/>
          <w:sz w:val="28"/>
          <w:szCs w:val="28"/>
        </w:rPr>
        <w:t>В процессе изучения алгебры школьники учатся излагать свои мысли ясно и исчерпывающе, приобретают навыки чёткого и грамотного выполнения математических записей, при этом использование математического языка позволяет развивать у учащихся грамотную устную и письменную речь.</w:t>
      </w:r>
      <w:r>
        <w:rPr>
          <w:rFonts w:ascii="Times New Roman" w:hAnsi="Times New Roman" w:cs="Times New Roman"/>
          <w:sz w:val="28"/>
          <w:szCs w:val="28"/>
        </w:rPr>
        <w:t xml:space="preserve">   </w:t>
      </w:r>
    </w:p>
    <w:p w14:paraId="41738429" w14:textId="0302F51F" w:rsidR="00145207" w:rsidRPr="000A586D" w:rsidRDefault="00145207" w:rsidP="00145207">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 </w:t>
      </w:r>
      <w:bookmarkStart w:id="1" w:name="_Hlk224703354"/>
      <w:r w:rsidR="000A586D">
        <w:rPr>
          <w:rFonts w:ascii="Times New Roman" w:hAnsi="Times New Roman" w:cs="Times New Roman"/>
          <w:b/>
          <w:bCs/>
          <w:sz w:val="28"/>
          <w:szCs w:val="28"/>
        </w:rPr>
        <w:t>Место учебного курса в учебном плане.</w:t>
      </w: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w:t>
      </w:r>
      <w:r>
        <w:rPr>
          <w:rFonts w:ascii="Times New Roman" w:hAnsi="Times New Roman" w:cs="Times New Roman"/>
          <w:sz w:val="28"/>
          <w:szCs w:val="28"/>
        </w:rPr>
        <w:t xml:space="preserve">        </w:t>
      </w:r>
    </w:p>
    <w:bookmarkEnd w:id="1"/>
    <w:p w14:paraId="26E4E75D" w14:textId="77777777" w:rsidR="00145207" w:rsidRDefault="00145207" w:rsidP="0014520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Общее число часов, отведённых для изучения алгебры на уровне основного общего образования, составляет 306 часов: в 7 классе – 102 часа (2 часа в неделю) в 8 классе – 102 часа (2 часа в неделю), в 9 классе – 102 часа (2 часа в неделю). </w:t>
      </w:r>
      <w:r>
        <w:rPr>
          <w:rFonts w:ascii="Times New Roman" w:hAnsi="Times New Roman" w:cs="Times New Roman"/>
          <w:sz w:val="28"/>
          <w:szCs w:val="28"/>
        </w:rPr>
        <w:t xml:space="preserve"> </w:t>
      </w:r>
    </w:p>
    <w:p w14:paraId="4B62592E" w14:textId="77777777" w:rsidR="00145207" w:rsidRPr="008D4B8E" w:rsidRDefault="00145207" w:rsidP="00145207">
      <w:pPr>
        <w:spacing w:line="276" w:lineRule="auto"/>
        <w:rPr>
          <w:rFonts w:ascii="Times New Roman" w:hAnsi="Times New Roman" w:cs="Times New Roman"/>
          <w:sz w:val="28"/>
          <w:szCs w:val="28"/>
          <w:u w:val="single"/>
        </w:rPr>
      </w:pPr>
      <w:r w:rsidRPr="008D4B8E">
        <w:rPr>
          <w:rFonts w:ascii="Times New Roman" w:hAnsi="Times New Roman" w:cs="Times New Roman"/>
          <w:sz w:val="28"/>
          <w:szCs w:val="28"/>
          <w:u w:val="single"/>
        </w:rPr>
        <w:t xml:space="preserve">Перечень учебников (УМК) и пособий: </w:t>
      </w:r>
    </w:p>
    <w:p w14:paraId="148581D8" w14:textId="77777777" w:rsidR="00145207" w:rsidRDefault="00145207" w:rsidP="00145207">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1. Учебник Алгебра 7 класс Базовый уровень. Авторы: Ю.Н. Макарычев, Н.Г. </w:t>
      </w:r>
      <w:proofErr w:type="spellStart"/>
      <w:r w:rsidRPr="00145207">
        <w:rPr>
          <w:rFonts w:ascii="Times New Roman" w:hAnsi="Times New Roman" w:cs="Times New Roman"/>
          <w:sz w:val="28"/>
          <w:szCs w:val="28"/>
        </w:rPr>
        <w:t>Миндюк</w:t>
      </w:r>
      <w:proofErr w:type="spellEnd"/>
      <w:r w:rsidRPr="00145207">
        <w:rPr>
          <w:rFonts w:ascii="Times New Roman" w:hAnsi="Times New Roman" w:cs="Times New Roman"/>
          <w:sz w:val="28"/>
          <w:szCs w:val="28"/>
        </w:rPr>
        <w:t xml:space="preserve">, К. И. </w:t>
      </w:r>
      <w:proofErr w:type="spellStart"/>
      <w:r w:rsidRPr="00145207">
        <w:rPr>
          <w:rFonts w:ascii="Times New Roman" w:hAnsi="Times New Roman" w:cs="Times New Roman"/>
          <w:sz w:val="28"/>
          <w:szCs w:val="28"/>
        </w:rPr>
        <w:t>Нешков</w:t>
      </w:r>
      <w:proofErr w:type="spellEnd"/>
      <w:r w:rsidRPr="00145207">
        <w:rPr>
          <w:rFonts w:ascii="Times New Roman" w:hAnsi="Times New Roman" w:cs="Times New Roman"/>
          <w:sz w:val="28"/>
          <w:szCs w:val="28"/>
        </w:rPr>
        <w:t xml:space="preserve">, С.В. Суворова под редакцией С.А. </w:t>
      </w:r>
      <w:proofErr w:type="spellStart"/>
      <w:r w:rsidRPr="00145207">
        <w:rPr>
          <w:rFonts w:ascii="Times New Roman" w:hAnsi="Times New Roman" w:cs="Times New Roman"/>
          <w:sz w:val="28"/>
          <w:szCs w:val="28"/>
        </w:rPr>
        <w:t>Теляковского</w:t>
      </w:r>
      <w:proofErr w:type="spellEnd"/>
      <w:r w:rsidRPr="00145207">
        <w:rPr>
          <w:rFonts w:ascii="Times New Roman" w:hAnsi="Times New Roman" w:cs="Times New Roman"/>
          <w:sz w:val="28"/>
          <w:szCs w:val="28"/>
        </w:rPr>
        <w:t xml:space="preserve">. Москва: «Просвещение» 2023. </w:t>
      </w:r>
    </w:p>
    <w:p w14:paraId="17310B12" w14:textId="77777777" w:rsidR="00145207" w:rsidRDefault="00145207" w:rsidP="00145207">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2. Учебник Алгебра 8 класс Базовый уровень. Авторы: Ю.Н. Макарычев, Н.Г. </w:t>
      </w:r>
      <w:proofErr w:type="spellStart"/>
      <w:r w:rsidRPr="00145207">
        <w:rPr>
          <w:rFonts w:ascii="Times New Roman" w:hAnsi="Times New Roman" w:cs="Times New Roman"/>
          <w:sz w:val="28"/>
          <w:szCs w:val="28"/>
        </w:rPr>
        <w:t>Миндюк</w:t>
      </w:r>
      <w:proofErr w:type="spellEnd"/>
      <w:r w:rsidRPr="00145207">
        <w:rPr>
          <w:rFonts w:ascii="Times New Roman" w:hAnsi="Times New Roman" w:cs="Times New Roman"/>
          <w:sz w:val="28"/>
          <w:szCs w:val="28"/>
        </w:rPr>
        <w:t xml:space="preserve">, К. И. </w:t>
      </w:r>
      <w:proofErr w:type="spellStart"/>
      <w:r w:rsidRPr="00145207">
        <w:rPr>
          <w:rFonts w:ascii="Times New Roman" w:hAnsi="Times New Roman" w:cs="Times New Roman"/>
          <w:sz w:val="28"/>
          <w:szCs w:val="28"/>
        </w:rPr>
        <w:t>Нешков</w:t>
      </w:r>
      <w:proofErr w:type="spellEnd"/>
      <w:r w:rsidRPr="00145207">
        <w:rPr>
          <w:rFonts w:ascii="Times New Roman" w:hAnsi="Times New Roman" w:cs="Times New Roman"/>
          <w:sz w:val="28"/>
          <w:szCs w:val="28"/>
        </w:rPr>
        <w:t xml:space="preserve">, С.В. Суворова под редакцией С.А. </w:t>
      </w:r>
      <w:proofErr w:type="spellStart"/>
      <w:r w:rsidRPr="00145207">
        <w:rPr>
          <w:rFonts w:ascii="Times New Roman" w:hAnsi="Times New Roman" w:cs="Times New Roman"/>
          <w:sz w:val="28"/>
          <w:szCs w:val="28"/>
        </w:rPr>
        <w:t>Теляковского</w:t>
      </w:r>
      <w:proofErr w:type="spellEnd"/>
      <w:r w:rsidRPr="00145207">
        <w:rPr>
          <w:rFonts w:ascii="Times New Roman" w:hAnsi="Times New Roman" w:cs="Times New Roman"/>
          <w:sz w:val="28"/>
          <w:szCs w:val="28"/>
        </w:rPr>
        <w:t xml:space="preserve">. Москва: «Просвещение». </w:t>
      </w:r>
    </w:p>
    <w:p w14:paraId="5BA03723" w14:textId="77777777" w:rsidR="00145207" w:rsidRDefault="00145207" w:rsidP="00145207">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3. Учебник Алгебра 9 класс Базовый уровень. Авторы: Ю.Н. Макарычев, Н.Г. </w:t>
      </w:r>
      <w:proofErr w:type="spellStart"/>
      <w:r w:rsidRPr="00145207">
        <w:rPr>
          <w:rFonts w:ascii="Times New Roman" w:hAnsi="Times New Roman" w:cs="Times New Roman"/>
          <w:sz w:val="28"/>
          <w:szCs w:val="28"/>
        </w:rPr>
        <w:t>Миндюк</w:t>
      </w:r>
      <w:proofErr w:type="spellEnd"/>
      <w:r w:rsidRPr="00145207">
        <w:rPr>
          <w:rFonts w:ascii="Times New Roman" w:hAnsi="Times New Roman" w:cs="Times New Roman"/>
          <w:sz w:val="28"/>
          <w:szCs w:val="28"/>
        </w:rPr>
        <w:t xml:space="preserve">, К. И. </w:t>
      </w:r>
      <w:proofErr w:type="spellStart"/>
      <w:r w:rsidRPr="00145207">
        <w:rPr>
          <w:rFonts w:ascii="Times New Roman" w:hAnsi="Times New Roman" w:cs="Times New Roman"/>
          <w:sz w:val="28"/>
          <w:szCs w:val="28"/>
        </w:rPr>
        <w:t>Нешков</w:t>
      </w:r>
      <w:proofErr w:type="spellEnd"/>
      <w:r w:rsidRPr="00145207">
        <w:rPr>
          <w:rFonts w:ascii="Times New Roman" w:hAnsi="Times New Roman" w:cs="Times New Roman"/>
          <w:sz w:val="28"/>
          <w:szCs w:val="28"/>
        </w:rPr>
        <w:t xml:space="preserve">, С.В. Суворова под редакцией С.А. </w:t>
      </w:r>
      <w:proofErr w:type="spellStart"/>
      <w:r w:rsidRPr="00145207">
        <w:rPr>
          <w:rFonts w:ascii="Times New Roman" w:hAnsi="Times New Roman" w:cs="Times New Roman"/>
          <w:sz w:val="28"/>
          <w:szCs w:val="28"/>
        </w:rPr>
        <w:t>Теляковского</w:t>
      </w:r>
      <w:proofErr w:type="spellEnd"/>
      <w:r w:rsidRPr="00145207">
        <w:rPr>
          <w:rFonts w:ascii="Times New Roman" w:hAnsi="Times New Roman" w:cs="Times New Roman"/>
          <w:sz w:val="28"/>
          <w:szCs w:val="28"/>
        </w:rPr>
        <w:t xml:space="preserve">. Москва: «Просвещение». </w:t>
      </w:r>
    </w:p>
    <w:p w14:paraId="6431EEAB" w14:textId="77777777" w:rsidR="00145207" w:rsidRDefault="00145207" w:rsidP="00145207">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4. Методическое пособие к предметной линии учебников по алгебре Ю. Н. Макарычева, Н. Г. </w:t>
      </w:r>
      <w:proofErr w:type="spellStart"/>
      <w:r w:rsidRPr="00145207">
        <w:rPr>
          <w:rFonts w:ascii="Times New Roman" w:hAnsi="Times New Roman" w:cs="Times New Roman"/>
          <w:sz w:val="28"/>
          <w:szCs w:val="28"/>
        </w:rPr>
        <w:t>Миндюк</w:t>
      </w:r>
      <w:proofErr w:type="spellEnd"/>
      <w:r w:rsidRPr="00145207">
        <w:rPr>
          <w:rFonts w:ascii="Times New Roman" w:hAnsi="Times New Roman" w:cs="Times New Roman"/>
          <w:sz w:val="28"/>
          <w:szCs w:val="28"/>
        </w:rPr>
        <w:t xml:space="preserve">, К. И. </w:t>
      </w:r>
      <w:proofErr w:type="spellStart"/>
      <w:r w:rsidRPr="00145207">
        <w:rPr>
          <w:rFonts w:ascii="Times New Roman" w:hAnsi="Times New Roman" w:cs="Times New Roman"/>
          <w:sz w:val="28"/>
          <w:szCs w:val="28"/>
        </w:rPr>
        <w:t>Нешкова</w:t>
      </w:r>
      <w:proofErr w:type="spellEnd"/>
      <w:r w:rsidRPr="00145207">
        <w:rPr>
          <w:rFonts w:ascii="Times New Roman" w:hAnsi="Times New Roman" w:cs="Times New Roman"/>
          <w:sz w:val="28"/>
          <w:szCs w:val="28"/>
        </w:rPr>
        <w:t xml:space="preserve"> и др. Математика АЛГЕБРА 7―9 классы Базовый уровень Москва «Просвещение» 2023 2-е издание. </w:t>
      </w:r>
    </w:p>
    <w:p w14:paraId="4A3928F3" w14:textId="0DE4D1D0" w:rsidR="00145207" w:rsidRPr="00145207" w:rsidRDefault="00145207" w:rsidP="00145207">
      <w:pPr>
        <w:spacing w:line="276" w:lineRule="auto"/>
        <w:jc w:val="center"/>
        <w:rPr>
          <w:rFonts w:ascii="Times New Roman" w:hAnsi="Times New Roman" w:cs="Times New Roman"/>
          <w:b/>
          <w:bCs/>
          <w:sz w:val="28"/>
          <w:szCs w:val="28"/>
        </w:rPr>
      </w:pPr>
      <w:r w:rsidRPr="00145207">
        <w:rPr>
          <w:rFonts w:ascii="Times New Roman" w:hAnsi="Times New Roman" w:cs="Times New Roman"/>
          <w:b/>
          <w:bCs/>
          <w:sz w:val="28"/>
          <w:szCs w:val="28"/>
        </w:rPr>
        <w:t>Аннотация к рабочей программе по геометрии 7 – 9 классы</w:t>
      </w:r>
    </w:p>
    <w:p w14:paraId="76650022"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w:t>
      </w:r>
    </w:p>
    <w:p w14:paraId="0E451559"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3827F1E9"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45207">
        <w:rPr>
          <w:rFonts w:ascii="Times New Roman" w:hAnsi="Times New Roman" w:cs="Times New Roman"/>
          <w:sz w:val="28"/>
          <w:szCs w:val="28"/>
        </w:rPr>
        <w:t xml:space="preserve"> 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w:t>
      </w:r>
    </w:p>
    <w:p w14:paraId="20B351E8"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w:t>
      </w:r>
    </w:p>
    <w:p w14:paraId="0F20662D" w14:textId="5C037E09"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4E0A96C0"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 </w:t>
      </w:r>
    </w:p>
    <w:p w14:paraId="0B9618B8" w14:textId="0CE0C350"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5B19E8B" w14:textId="1EAE040B" w:rsidR="000A586D" w:rsidRPr="000A586D" w:rsidRDefault="000A586D" w:rsidP="008938E9">
      <w:pPr>
        <w:spacing w:line="276" w:lineRule="auto"/>
        <w:rPr>
          <w:rFonts w:ascii="Times New Roman" w:hAnsi="Times New Roman" w:cs="Times New Roman"/>
          <w:b/>
          <w:bCs/>
          <w:sz w:val="28"/>
          <w:szCs w:val="28"/>
        </w:rPr>
      </w:pPr>
      <w:r>
        <w:rPr>
          <w:rFonts w:ascii="Times New Roman" w:hAnsi="Times New Roman" w:cs="Times New Roman"/>
          <w:b/>
          <w:bCs/>
          <w:sz w:val="28"/>
          <w:szCs w:val="28"/>
        </w:rPr>
        <w:t>Место учебного курса в учебном плане.</w:t>
      </w: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A489F43" w14:textId="77777777" w:rsidR="00145207"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14:paraId="26DAE4B5" w14:textId="77777777" w:rsidR="00F52753" w:rsidRDefault="00145207" w:rsidP="008938E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w:t>
      </w:r>
      <w:r w:rsidRPr="008D4B8E">
        <w:rPr>
          <w:rFonts w:ascii="Times New Roman" w:hAnsi="Times New Roman" w:cs="Times New Roman"/>
          <w:sz w:val="28"/>
          <w:szCs w:val="28"/>
          <w:u w:val="single"/>
        </w:rPr>
        <w:t>Основной учебно-методический комплекс УМК</w:t>
      </w:r>
      <w:r w:rsidRPr="00145207">
        <w:rPr>
          <w:rFonts w:ascii="Times New Roman" w:hAnsi="Times New Roman" w:cs="Times New Roman"/>
          <w:sz w:val="28"/>
          <w:szCs w:val="28"/>
        </w:rPr>
        <w:t xml:space="preserve"> Л. С. Атанасяна и др. </w:t>
      </w:r>
    </w:p>
    <w:p w14:paraId="1AB70C9B" w14:textId="4D4502F1" w:rsidR="00F52753" w:rsidRDefault="00145207" w:rsidP="008938E9">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1) Геометрия: 7—9 </w:t>
      </w:r>
      <w:proofErr w:type="spellStart"/>
      <w:r w:rsidRPr="00145207">
        <w:rPr>
          <w:rFonts w:ascii="Times New Roman" w:hAnsi="Times New Roman" w:cs="Times New Roman"/>
          <w:sz w:val="28"/>
          <w:szCs w:val="28"/>
        </w:rPr>
        <w:t>кл</w:t>
      </w:r>
      <w:proofErr w:type="spellEnd"/>
      <w:r w:rsidRPr="00145207">
        <w:rPr>
          <w:rFonts w:ascii="Times New Roman" w:hAnsi="Times New Roman" w:cs="Times New Roman"/>
          <w:sz w:val="28"/>
          <w:szCs w:val="28"/>
        </w:rPr>
        <w:t>. / Л. С. Атанасян, В. Ф. Бутузов, С. Б. Кадомцев и др. — М.: Просвещение, 202</w:t>
      </w:r>
      <w:r w:rsidR="00F52753">
        <w:rPr>
          <w:rFonts w:ascii="Times New Roman" w:hAnsi="Times New Roman" w:cs="Times New Roman"/>
          <w:sz w:val="28"/>
          <w:szCs w:val="28"/>
        </w:rPr>
        <w:t>4</w:t>
      </w:r>
      <w:r w:rsidRPr="00145207">
        <w:rPr>
          <w:rFonts w:ascii="Times New Roman" w:hAnsi="Times New Roman" w:cs="Times New Roman"/>
          <w:sz w:val="28"/>
          <w:szCs w:val="28"/>
        </w:rPr>
        <w:t>.</w:t>
      </w:r>
    </w:p>
    <w:p w14:paraId="6255C383" w14:textId="7F90DDDE" w:rsidR="00F52753" w:rsidRDefault="00145207" w:rsidP="008938E9">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 2) Зив Б. Г. Геометрия: </w:t>
      </w:r>
      <w:proofErr w:type="spellStart"/>
      <w:r w:rsidRPr="00145207">
        <w:rPr>
          <w:rFonts w:ascii="Times New Roman" w:hAnsi="Times New Roman" w:cs="Times New Roman"/>
          <w:sz w:val="28"/>
          <w:szCs w:val="28"/>
        </w:rPr>
        <w:t>дидакт</w:t>
      </w:r>
      <w:proofErr w:type="spellEnd"/>
      <w:r w:rsidRPr="00145207">
        <w:rPr>
          <w:rFonts w:ascii="Times New Roman" w:hAnsi="Times New Roman" w:cs="Times New Roman"/>
          <w:sz w:val="28"/>
          <w:szCs w:val="28"/>
        </w:rPr>
        <w:t xml:space="preserve">. материалы: 7,8,9 </w:t>
      </w:r>
      <w:proofErr w:type="spellStart"/>
      <w:r w:rsidRPr="00145207">
        <w:rPr>
          <w:rFonts w:ascii="Times New Roman" w:hAnsi="Times New Roman" w:cs="Times New Roman"/>
          <w:sz w:val="28"/>
          <w:szCs w:val="28"/>
        </w:rPr>
        <w:t>кл</w:t>
      </w:r>
      <w:proofErr w:type="spellEnd"/>
      <w:r w:rsidRPr="00145207">
        <w:rPr>
          <w:rFonts w:ascii="Times New Roman" w:hAnsi="Times New Roman" w:cs="Times New Roman"/>
          <w:sz w:val="28"/>
          <w:szCs w:val="28"/>
        </w:rPr>
        <w:t xml:space="preserve">. / Б. Г. Зив, В. М. </w:t>
      </w:r>
      <w:proofErr w:type="spellStart"/>
      <w:r w:rsidRPr="00145207">
        <w:rPr>
          <w:rFonts w:ascii="Times New Roman" w:hAnsi="Times New Roman" w:cs="Times New Roman"/>
          <w:sz w:val="28"/>
          <w:szCs w:val="28"/>
        </w:rPr>
        <w:t>Мейлер</w:t>
      </w:r>
      <w:proofErr w:type="spellEnd"/>
      <w:r w:rsidRPr="00145207">
        <w:rPr>
          <w:rFonts w:ascii="Times New Roman" w:hAnsi="Times New Roman" w:cs="Times New Roman"/>
          <w:sz w:val="28"/>
          <w:szCs w:val="28"/>
        </w:rPr>
        <w:t>. - М.: Просвещение, 20</w:t>
      </w:r>
      <w:r w:rsidR="00F52753">
        <w:rPr>
          <w:rFonts w:ascii="Times New Roman" w:hAnsi="Times New Roman" w:cs="Times New Roman"/>
          <w:sz w:val="28"/>
          <w:szCs w:val="28"/>
        </w:rPr>
        <w:t>20</w:t>
      </w:r>
      <w:r w:rsidRPr="00145207">
        <w:rPr>
          <w:rFonts w:ascii="Times New Roman" w:hAnsi="Times New Roman" w:cs="Times New Roman"/>
          <w:sz w:val="28"/>
          <w:szCs w:val="28"/>
        </w:rPr>
        <w:t>.</w:t>
      </w:r>
    </w:p>
    <w:p w14:paraId="78059A9E" w14:textId="77777777" w:rsidR="00F52753" w:rsidRDefault="00145207" w:rsidP="008938E9">
      <w:pPr>
        <w:spacing w:line="276" w:lineRule="auto"/>
        <w:rPr>
          <w:rFonts w:ascii="Times New Roman" w:hAnsi="Times New Roman" w:cs="Times New Roman"/>
          <w:sz w:val="28"/>
          <w:szCs w:val="28"/>
        </w:rPr>
      </w:pPr>
      <w:r w:rsidRPr="00145207">
        <w:rPr>
          <w:rFonts w:ascii="Times New Roman" w:hAnsi="Times New Roman" w:cs="Times New Roman"/>
          <w:sz w:val="28"/>
          <w:szCs w:val="28"/>
        </w:rPr>
        <w:t xml:space="preserve"> 3)Изучение геометрии в 7, 8, 9 классах: метод, рекомендации: кн. для учителя/Л. С. Атанасян, В. Ф. Бутузов, Ю. А. Глазков и др. — М.: Просвещение, 202</w:t>
      </w:r>
      <w:r w:rsidR="00F52753">
        <w:rPr>
          <w:rFonts w:ascii="Times New Roman" w:hAnsi="Times New Roman" w:cs="Times New Roman"/>
          <w:sz w:val="28"/>
          <w:szCs w:val="28"/>
        </w:rPr>
        <w:t>4</w:t>
      </w:r>
      <w:r w:rsidRPr="00145207">
        <w:rPr>
          <w:rFonts w:ascii="Times New Roman" w:hAnsi="Times New Roman" w:cs="Times New Roman"/>
          <w:sz w:val="28"/>
          <w:szCs w:val="28"/>
        </w:rPr>
        <w:t xml:space="preserve">. </w:t>
      </w:r>
    </w:p>
    <w:p w14:paraId="3B9757C2" w14:textId="77777777" w:rsidR="00370AD3" w:rsidRDefault="00370AD3" w:rsidP="00F52753">
      <w:pPr>
        <w:spacing w:line="276" w:lineRule="auto"/>
        <w:jc w:val="center"/>
        <w:rPr>
          <w:rFonts w:ascii="Times New Roman" w:hAnsi="Times New Roman" w:cs="Times New Roman"/>
          <w:b/>
          <w:bCs/>
          <w:sz w:val="28"/>
          <w:szCs w:val="28"/>
        </w:rPr>
      </w:pPr>
    </w:p>
    <w:p w14:paraId="2B908779" w14:textId="77777777" w:rsidR="00F52753" w:rsidRPr="00F52753" w:rsidRDefault="00145207" w:rsidP="00F52753">
      <w:pPr>
        <w:spacing w:line="276" w:lineRule="auto"/>
        <w:jc w:val="center"/>
        <w:rPr>
          <w:rFonts w:ascii="Times New Roman" w:hAnsi="Times New Roman" w:cs="Times New Roman"/>
          <w:b/>
          <w:bCs/>
          <w:sz w:val="28"/>
          <w:szCs w:val="28"/>
        </w:rPr>
      </w:pPr>
      <w:r w:rsidRPr="00F52753">
        <w:rPr>
          <w:rFonts w:ascii="Times New Roman" w:hAnsi="Times New Roman" w:cs="Times New Roman"/>
          <w:b/>
          <w:bCs/>
          <w:sz w:val="28"/>
          <w:szCs w:val="28"/>
        </w:rPr>
        <w:lastRenderedPageBreak/>
        <w:t>Аннотация к рабочей программе по курсу «Вероятность и статистика»</w:t>
      </w:r>
    </w:p>
    <w:p w14:paraId="768E5C6D" w14:textId="77777777" w:rsidR="00F52753" w:rsidRPr="00F52753" w:rsidRDefault="00F52753" w:rsidP="008938E9">
      <w:pPr>
        <w:spacing w:line="276" w:lineRule="auto"/>
        <w:rPr>
          <w:rFonts w:ascii="Times New Roman" w:hAnsi="Times New Roman" w:cs="Times New Roman"/>
          <w:sz w:val="28"/>
          <w:szCs w:val="28"/>
        </w:rPr>
      </w:pPr>
      <w:r w:rsidRPr="00F52753">
        <w:rPr>
          <w:rFonts w:ascii="Times New Roman" w:hAnsi="Times New Roman" w:cs="Times New Roman"/>
          <w:sz w:val="28"/>
          <w:szCs w:val="28"/>
        </w:rPr>
        <w:t xml:space="preserve">   </w:t>
      </w:r>
      <w:r w:rsidR="00145207" w:rsidRPr="00F52753">
        <w:rPr>
          <w:rFonts w:ascii="Times New Roman" w:hAnsi="Times New Roman" w:cs="Times New Roman"/>
          <w:sz w:val="28"/>
          <w:szCs w:val="28"/>
        </w:rPr>
        <w:t xml:space="preserve"> 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w:t>
      </w:r>
    </w:p>
    <w:p w14:paraId="0D070ADF" w14:textId="3954424F" w:rsidR="00145207" w:rsidRDefault="00F52753" w:rsidP="008938E9">
      <w:pPr>
        <w:spacing w:line="276" w:lineRule="auto"/>
        <w:rPr>
          <w:rFonts w:ascii="Times New Roman" w:hAnsi="Times New Roman" w:cs="Times New Roman"/>
          <w:sz w:val="28"/>
          <w:szCs w:val="28"/>
        </w:rPr>
      </w:pPr>
      <w:r w:rsidRPr="00F52753">
        <w:rPr>
          <w:rFonts w:ascii="Times New Roman" w:hAnsi="Times New Roman" w:cs="Times New Roman"/>
          <w:sz w:val="28"/>
          <w:szCs w:val="28"/>
        </w:rPr>
        <w:t xml:space="preserve">    </w:t>
      </w:r>
      <w:r w:rsidR="00145207" w:rsidRPr="00F52753">
        <w:rPr>
          <w:rFonts w:ascii="Times New Roman" w:hAnsi="Times New Roman" w:cs="Times New Roman"/>
          <w:sz w:val="28"/>
          <w:szCs w:val="28"/>
        </w:rPr>
        <w:t>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28677E12"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 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w:t>
      </w:r>
    </w:p>
    <w:p w14:paraId="6D7DF7CA"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w:t>
      </w:r>
    </w:p>
    <w:p w14:paraId="3CFF5E22" w14:textId="654F1C78"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w:t>
      </w:r>
    </w:p>
    <w:p w14:paraId="64F36BBB"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7373B959"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 </w:t>
      </w:r>
    </w:p>
    <w:p w14:paraId="5CCCE3E6"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w:t>
      </w:r>
      <w:r w:rsidRPr="00F52753">
        <w:rPr>
          <w:rFonts w:ascii="Times New Roman" w:hAnsi="Times New Roman" w:cs="Times New Roman"/>
          <w:sz w:val="28"/>
          <w:szCs w:val="28"/>
        </w:rPr>
        <w:lastRenderedPageBreak/>
        <w:t xml:space="preserve">диаграммах и графиках, до сбора, представления и анализа данных с использованием статистических характеристик средних и рассеивания. </w:t>
      </w:r>
    </w:p>
    <w:p w14:paraId="5E193098"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 </w:t>
      </w:r>
    </w:p>
    <w:p w14:paraId="0720C1C3"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w:t>
      </w:r>
    </w:p>
    <w:p w14:paraId="3F1E6FA5" w14:textId="4B2D7228"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Большое значение имеют практические задания, в частности опыты с классическими вероятностными моделями.</w:t>
      </w:r>
      <w:r>
        <w:rPr>
          <w:rFonts w:ascii="Times New Roman" w:hAnsi="Times New Roman" w:cs="Times New Roman"/>
          <w:sz w:val="28"/>
          <w:szCs w:val="28"/>
        </w:rPr>
        <w:t xml:space="preserve"> </w:t>
      </w:r>
    </w:p>
    <w:p w14:paraId="6FEF3A76"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 </w:t>
      </w:r>
    </w:p>
    <w:p w14:paraId="74837E10"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0112A405" w14:textId="14DDD438"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 </w:t>
      </w:r>
    </w:p>
    <w:p w14:paraId="1D2320FE" w14:textId="66C98F9A" w:rsidR="000A586D" w:rsidRPr="000A586D" w:rsidRDefault="000A586D">
      <w:pPr>
        <w:spacing w:line="276" w:lineRule="auto"/>
        <w:rPr>
          <w:rFonts w:ascii="Times New Roman" w:hAnsi="Times New Roman" w:cs="Times New Roman"/>
          <w:b/>
          <w:bCs/>
          <w:sz w:val="28"/>
          <w:szCs w:val="28"/>
        </w:rPr>
      </w:pPr>
      <w:r>
        <w:rPr>
          <w:rFonts w:ascii="Times New Roman" w:hAnsi="Times New Roman" w:cs="Times New Roman"/>
          <w:b/>
          <w:bCs/>
          <w:sz w:val="28"/>
          <w:szCs w:val="28"/>
        </w:rPr>
        <w:t>Место учебного курса в учебном плане.</w:t>
      </w:r>
      <w:r>
        <w:rPr>
          <w:rFonts w:ascii="Times New Roman" w:hAnsi="Times New Roman" w:cs="Times New Roman"/>
          <w:sz w:val="28"/>
          <w:szCs w:val="28"/>
        </w:rPr>
        <w:t xml:space="preserve">         </w:t>
      </w:r>
      <w:r w:rsidRPr="0014520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20722B4" w14:textId="77777777" w:rsidR="00F52753" w:rsidRDefault="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52753">
        <w:rPr>
          <w:rFonts w:ascii="Times New Roman" w:hAnsi="Times New Roman" w:cs="Times New Roman"/>
          <w:sz w:val="28"/>
          <w:szCs w:val="28"/>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p>
    <w:p w14:paraId="77FE4A26" w14:textId="77777777" w:rsidR="00FA0A18" w:rsidRPr="008D4B8E" w:rsidRDefault="00F52753">
      <w:pPr>
        <w:spacing w:line="276" w:lineRule="auto"/>
        <w:rPr>
          <w:rFonts w:ascii="Times New Roman" w:hAnsi="Times New Roman" w:cs="Times New Roman"/>
          <w:sz w:val="28"/>
          <w:szCs w:val="28"/>
          <w:u w:val="single"/>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w:t>
      </w:r>
      <w:r w:rsidRPr="008D4B8E">
        <w:rPr>
          <w:rFonts w:ascii="Times New Roman" w:hAnsi="Times New Roman" w:cs="Times New Roman"/>
          <w:sz w:val="28"/>
          <w:szCs w:val="28"/>
          <w:u w:val="single"/>
        </w:rPr>
        <w:t>Учебно-методическое обеспечение образовательного процесса:</w:t>
      </w:r>
    </w:p>
    <w:p w14:paraId="21127EFF" w14:textId="5D96F6F6" w:rsidR="00123549" w:rsidRDefault="00F52753">
      <w:pPr>
        <w:spacing w:line="276" w:lineRule="auto"/>
        <w:rPr>
          <w:rFonts w:ascii="Times New Roman" w:hAnsi="Times New Roman" w:cs="Times New Roman"/>
          <w:sz w:val="28"/>
          <w:szCs w:val="28"/>
        </w:rPr>
      </w:pPr>
      <w:r w:rsidRPr="00F52753">
        <w:rPr>
          <w:rFonts w:ascii="Times New Roman" w:hAnsi="Times New Roman" w:cs="Times New Roman"/>
          <w:sz w:val="28"/>
          <w:szCs w:val="28"/>
        </w:rPr>
        <w:t xml:space="preserve"> Математика. Вероятность и статистика: 7-9-е классы: базовый уровень: учебник: в 2 частях, 7-9 классы/ Высоцкий И.Р., Ященко И.В.; под ред. Ященко И.В., М: Просвещение, 2023.</w:t>
      </w:r>
    </w:p>
    <w:p w14:paraId="1D38A109" w14:textId="77777777" w:rsidR="00F52753" w:rsidRPr="002F54AB" w:rsidRDefault="00F52753" w:rsidP="00F52753">
      <w:pPr>
        <w:spacing w:line="276" w:lineRule="auto"/>
        <w:rPr>
          <w:rFonts w:ascii="Times New Roman" w:hAnsi="Times New Roman" w:cs="Times New Roman"/>
          <w:b/>
          <w:bCs/>
          <w:sz w:val="28"/>
          <w:szCs w:val="28"/>
        </w:rPr>
      </w:pPr>
      <w:r w:rsidRPr="002F54AB">
        <w:rPr>
          <w:rFonts w:ascii="Times New Roman" w:hAnsi="Times New Roman" w:cs="Times New Roman"/>
          <w:b/>
          <w:bCs/>
          <w:sz w:val="28"/>
          <w:szCs w:val="28"/>
        </w:rPr>
        <w:lastRenderedPageBreak/>
        <w:t xml:space="preserve">Аннотация к рабочей программе по учебному предмету «Математика» </w:t>
      </w:r>
    </w:p>
    <w:p w14:paraId="20868986" w14:textId="65884F81" w:rsidR="00F52753" w:rsidRDefault="00F52753" w:rsidP="00F52753">
      <w:pPr>
        <w:spacing w:line="276" w:lineRule="auto"/>
        <w:rPr>
          <w:rFonts w:ascii="Times New Roman" w:hAnsi="Times New Roman" w:cs="Times New Roman"/>
          <w:b/>
          <w:bCs/>
          <w:sz w:val="28"/>
          <w:szCs w:val="28"/>
        </w:rPr>
      </w:pPr>
      <w:r w:rsidRPr="002F54AB">
        <w:rPr>
          <w:rFonts w:ascii="Times New Roman" w:hAnsi="Times New Roman" w:cs="Times New Roman"/>
          <w:b/>
          <w:bCs/>
          <w:sz w:val="28"/>
          <w:szCs w:val="28"/>
        </w:rPr>
        <w:t xml:space="preserve">ФГОС </w:t>
      </w:r>
      <w:r>
        <w:rPr>
          <w:rFonts w:ascii="Times New Roman" w:hAnsi="Times New Roman" w:cs="Times New Roman"/>
          <w:b/>
          <w:bCs/>
          <w:sz w:val="28"/>
          <w:szCs w:val="28"/>
        </w:rPr>
        <w:t>С</w:t>
      </w:r>
      <w:r w:rsidRPr="002F54AB">
        <w:rPr>
          <w:rFonts w:ascii="Times New Roman" w:hAnsi="Times New Roman" w:cs="Times New Roman"/>
          <w:b/>
          <w:bCs/>
          <w:sz w:val="28"/>
          <w:szCs w:val="28"/>
        </w:rPr>
        <w:t>ОО (</w:t>
      </w:r>
      <w:r w:rsidR="00B07BDD">
        <w:rPr>
          <w:rFonts w:ascii="Times New Roman" w:hAnsi="Times New Roman" w:cs="Times New Roman"/>
          <w:b/>
          <w:bCs/>
          <w:sz w:val="28"/>
          <w:szCs w:val="28"/>
        </w:rPr>
        <w:t>10</w:t>
      </w:r>
      <w:r w:rsidRPr="002F54AB">
        <w:rPr>
          <w:rFonts w:ascii="Times New Roman" w:hAnsi="Times New Roman" w:cs="Times New Roman"/>
          <w:b/>
          <w:bCs/>
          <w:sz w:val="28"/>
          <w:szCs w:val="28"/>
        </w:rPr>
        <w:t>-</w:t>
      </w:r>
      <w:r w:rsidR="00B07BDD">
        <w:rPr>
          <w:rFonts w:ascii="Times New Roman" w:hAnsi="Times New Roman" w:cs="Times New Roman"/>
          <w:b/>
          <w:bCs/>
          <w:sz w:val="28"/>
          <w:szCs w:val="28"/>
        </w:rPr>
        <w:t>11</w:t>
      </w:r>
      <w:r w:rsidRPr="002F54AB">
        <w:rPr>
          <w:rFonts w:ascii="Times New Roman" w:hAnsi="Times New Roman" w:cs="Times New Roman"/>
          <w:b/>
          <w:bCs/>
          <w:sz w:val="28"/>
          <w:szCs w:val="28"/>
        </w:rPr>
        <w:t xml:space="preserve"> класс, базовый уровень) 2025 – 2026 учебный </w:t>
      </w:r>
      <w:proofErr w:type="gramStart"/>
      <w:r w:rsidRPr="002F54AB">
        <w:rPr>
          <w:rFonts w:ascii="Times New Roman" w:hAnsi="Times New Roman" w:cs="Times New Roman"/>
          <w:b/>
          <w:bCs/>
          <w:sz w:val="28"/>
          <w:szCs w:val="28"/>
        </w:rPr>
        <w:t xml:space="preserve">год </w:t>
      </w:r>
      <w:r w:rsidR="00696174">
        <w:rPr>
          <w:rFonts w:ascii="Times New Roman" w:hAnsi="Times New Roman" w:cs="Times New Roman"/>
          <w:b/>
          <w:bCs/>
          <w:sz w:val="28"/>
          <w:szCs w:val="28"/>
        </w:rPr>
        <w:t>.</w:t>
      </w:r>
      <w:proofErr w:type="gramEnd"/>
    </w:p>
    <w:p w14:paraId="1BED9E23" w14:textId="77777777" w:rsidR="00696174" w:rsidRDefault="00696174"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96174">
        <w:rPr>
          <w:rFonts w:ascii="Times New Roman" w:hAnsi="Times New Roman" w:cs="Times New Roman"/>
          <w:sz w:val="28"/>
          <w:szCs w:val="28"/>
        </w:rPr>
        <w:t xml:space="preserve">Рабочая программа по предмету «Математика» (базовый уровень)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w:t>
      </w:r>
      <w:r>
        <w:rPr>
          <w:rFonts w:ascii="Times New Roman" w:hAnsi="Times New Roman" w:cs="Times New Roman"/>
          <w:sz w:val="28"/>
          <w:szCs w:val="28"/>
        </w:rPr>
        <w:t xml:space="preserve">  </w:t>
      </w:r>
    </w:p>
    <w:p w14:paraId="395EF6FC" w14:textId="2B812031" w:rsidR="00696174" w:rsidRDefault="00696174"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Реализация  </w:t>
      </w:r>
      <w:r w:rsidRPr="00696174">
        <w:rPr>
          <w:rFonts w:ascii="Times New Roman" w:hAnsi="Times New Roman" w:cs="Times New Roman"/>
          <w:sz w:val="28"/>
          <w:szCs w:val="28"/>
        </w:rPr>
        <w:t xml:space="preserve">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6E5A9FE8" w14:textId="1ED00B88" w:rsidR="00696174" w:rsidRDefault="00696174" w:rsidP="00696174">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F54AB">
        <w:rPr>
          <w:rFonts w:ascii="Times New Roman" w:hAnsi="Times New Roman" w:cs="Times New Roman"/>
          <w:sz w:val="28"/>
          <w:szCs w:val="28"/>
        </w:rPr>
        <w:t>Рабочая программа учебного предмета «Математика» (базовый уровень) обязательной предметной области «Математика и информатика» разработана на основании:</w:t>
      </w:r>
    </w:p>
    <w:p w14:paraId="25B57B1F" w14:textId="77777777" w:rsidR="00696174" w:rsidRDefault="00696174" w:rsidP="00696174">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1. Федеральным законом от 29.09.2012 № 273-ФЗ «Об образовании в Российской Федерации» с последующими изменениями. </w:t>
      </w:r>
    </w:p>
    <w:p w14:paraId="3E412735" w14:textId="05B2E20F" w:rsidR="00696174" w:rsidRDefault="00696174" w:rsidP="00696174">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2. Приказ </w:t>
      </w:r>
      <w:proofErr w:type="spellStart"/>
      <w:r w:rsidRPr="002F54AB">
        <w:rPr>
          <w:rFonts w:ascii="Times New Roman" w:hAnsi="Times New Roman" w:cs="Times New Roman"/>
          <w:sz w:val="28"/>
          <w:szCs w:val="28"/>
        </w:rPr>
        <w:t>Минпросвещения</w:t>
      </w:r>
      <w:proofErr w:type="spellEnd"/>
      <w:r w:rsidRPr="002F54AB">
        <w:rPr>
          <w:rFonts w:ascii="Times New Roman" w:hAnsi="Times New Roman" w:cs="Times New Roman"/>
          <w:sz w:val="28"/>
          <w:szCs w:val="28"/>
        </w:rPr>
        <w:t xml:space="preserve"> России от 31.05.2021 г. № 287 «Об утверждении ФГОС </w:t>
      </w:r>
      <w:r>
        <w:rPr>
          <w:rFonts w:ascii="Times New Roman" w:hAnsi="Times New Roman" w:cs="Times New Roman"/>
          <w:sz w:val="28"/>
          <w:szCs w:val="28"/>
        </w:rPr>
        <w:t>среднего</w:t>
      </w:r>
      <w:r w:rsidRPr="002F54AB">
        <w:rPr>
          <w:rFonts w:ascii="Times New Roman" w:hAnsi="Times New Roman" w:cs="Times New Roman"/>
          <w:sz w:val="28"/>
          <w:szCs w:val="28"/>
        </w:rPr>
        <w:t xml:space="preserve"> общего образования».</w:t>
      </w:r>
    </w:p>
    <w:p w14:paraId="6489F903" w14:textId="1421CEB4" w:rsidR="00696174" w:rsidRDefault="00696174" w:rsidP="00696174">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3. Приказ </w:t>
      </w:r>
      <w:proofErr w:type="spellStart"/>
      <w:r w:rsidRPr="002F54AB">
        <w:rPr>
          <w:rFonts w:ascii="Times New Roman" w:hAnsi="Times New Roman" w:cs="Times New Roman"/>
          <w:sz w:val="28"/>
          <w:szCs w:val="28"/>
        </w:rPr>
        <w:t>Минпросвещения</w:t>
      </w:r>
      <w:proofErr w:type="spellEnd"/>
      <w:r w:rsidRPr="002F54AB">
        <w:rPr>
          <w:rFonts w:ascii="Times New Roman" w:hAnsi="Times New Roman" w:cs="Times New Roman"/>
          <w:sz w:val="28"/>
          <w:szCs w:val="28"/>
        </w:rPr>
        <w:t xml:space="preserve"> России от 18.07.2022 г. № 568 «О внесении изменений в ФГОС </w:t>
      </w:r>
      <w:r>
        <w:rPr>
          <w:rFonts w:ascii="Times New Roman" w:hAnsi="Times New Roman" w:cs="Times New Roman"/>
          <w:sz w:val="28"/>
          <w:szCs w:val="28"/>
        </w:rPr>
        <w:t>среднего</w:t>
      </w:r>
      <w:r w:rsidRPr="002F54AB">
        <w:rPr>
          <w:rFonts w:ascii="Times New Roman" w:hAnsi="Times New Roman" w:cs="Times New Roman"/>
          <w:sz w:val="28"/>
          <w:szCs w:val="28"/>
        </w:rPr>
        <w:t xml:space="preserve"> общего образования, утвержденный приказом Министерства образования и науки Российской Федерации от 31 мая 2021 года № 287» реализуется с </w:t>
      </w:r>
      <w:r>
        <w:rPr>
          <w:rFonts w:ascii="Times New Roman" w:hAnsi="Times New Roman" w:cs="Times New Roman"/>
          <w:sz w:val="28"/>
          <w:szCs w:val="28"/>
        </w:rPr>
        <w:t>10</w:t>
      </w:r>
      <w:r w:rsidRPr="002F54AB">
        <w:rPr>
          <w:rFonts w:ascii="Times New Roman" w:hAnsi="Times New Roman" w:cs="Times New Roman"/>
          <w:sz w:val="28"/>
          <w:szCs w:val="28"/>
        </w:rPr>
        <w:t xml:space="preserve"> по </w:t>
      </w:r>
      <w:r>
        <w:rPr>
          <w:rFonts w:ascii="Times New Roman" w:hAnsi="Times New Roman" w:cs="Times New Roman"/>
          <w:sz w:val="28"/>
          <w:szCs w:val="28"/>
        </w:rPr>
        <w:t>11</w:t>
      </w:r>
      <w:r w:rsidRPr="002F54AB">
        <w:rPr>
          <w:rFonts w:ascii="Times New Roman" w:hAnsi="Times New Roman" w:cs="Times New Roman"/>
          <w:sz w:val="28"/>
          <w:szCs w:val="28"/>
        </w:rPr>
        <w:t xml:space="preserve"> класс в соответствии с федеральным учебным планом </w:t>
      </w:r>
      <w:r>
        <w:rPr>
          <w:rFonts w:ascii="Times New Roman" w:hAnsi="Times New Roman" w:cs="Times New Roman"/>
          <w:sz w:val="28"/>
          <w:szCs w:val="28"/>
        </w:rPr>
        <w:t>среднего</w:t>
      </w:r>
      <w:r w:rsidRPr="002F54AB">
        <w:rPr>
          <w:rFonts w:ascii="Times New Roman" w:hAnsi="Times New Roman" w:cs="Times New Roman"/>
          <w:sz w:val="28"/>
          <w:szCs w:val="28"/>
        </w:rPr>
        <w:t xml:space="preserve"> общего образования (5-дневная учебная неделя).</w:t>
      </w:r>
    </w:p>
    <w:p w14:paraId="1C22E359" w14:textId="33061E0F" w:rsidR="00696174" w:rsidRDefault="00696174" w:rsidP="00696174">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4. Приказом Министерства просвещения России от 16.11.2022 № 993 «Об утверждении федеральной образовательной программы </w:t>
      </w:r>
      <w:r>
        <w:rPr>
          <w:rFonts w:ascii="Times New Roman" w:hAnsi="Times New Roman" w:cs="Times New Roman"/>
          <w:sz w:val="28"/>
          <w:szCs w:val="28"/>
        </w:rPr>
        <w:t>среднего</w:t>
      </w:r>
      <w:r w:rsidRPr="002F54AB">
        <w:rPr>
          <w:rFonts w:ascii="Times New Roman" w:hAnsi="Times New Roman" w:cs="Times New Roman"/>
          <w:sz w:val="28"/>
          <w:szCs w:val="28"/>
        </w:rPr>
        <w:t xml:space="preserve"> общего образования».</w:t>
      </w:r>
    </w:p>
    <w:p w14:paraId="01789F75" w14:textId="33B5BFBA" w:rsidR="00696174" w:rsidRDefault="00696174" w:rsidP="00696174">
      <w:pPr>
        <w:spacing w:line="276" w:lineRule="auto"/>
        <w:rPr>
          <w:rFonts w:ascii="Times New Roman" w:hAnsi="Times New Roman" w:cs="Times New Roman"/>
          <w:sz w:val="28"/>
          <w:szCs w:val="28"/>
        </w:rPr>
      </w:pPr>
      <w:r w:rsidRPr="002F54AB">
        <w:rPr>
          <w:rFonts w:ascii="Times New Roman" w:hAnsi="Times New Roman" w:cs="Times New Roman"/>
          <w:sz w:val="28"/>
          <w:szCs w:val="28"/>
        </w:rPr>
        <w:t xml:space="preserve"> 5. Федеральных государственных образовательных стандартов </w:t>
      </w:r>
      <w:r>
        <w:rPr>
          <w:rFonts w:ascii="Times New Roman" w:hAnsi="Times New Roman" w:cs="Times New Roman"/>
          <w:sz w:val="28"/>
          <w:szCs w:val="28"/>
        </w:rPr>
        <w:t>среднего</w:t>
      </w:r>
      <w:r w:rsidRPr="002F54AB">
        <w:rPr>
          <w:rFonts w:ascii="Times New Roman" w:hAnsi="Times New Roman" w:cs="Times New Roman"/>
          <w:sz w:val="28"/>
          <w:szCs w:val="28"/>
        </w:rPr>
        <w:t xml:space="preserve"> общего образования, утвержденных приказом Министерства просвещения от 31.05.2021 № 287. </w:t>
      </w:r>
    </w:p>
    <w:p w14:paraId="373FFED3" w14:textId="472C6DC6" w:rsidR="00696174" w:rsidRDefault="00696174" w:rsidP="00696174">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1B6F2D" w:rsidRPr="001B6F2D">
        <w:rPr>
          <w:rFonts w:ascii="Times New Roman" w:hAnsi="Times New Roman" w:cs="Times New Roman"/>
          <w:sz w:val="28"/>
          <w:szCs w:val="28"/>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w:t>
      </w:r>
      <w:r w:rsidR="001B6F2D" w:rsidRPr="001B6F2D">
        <w:rPr>
          <w:rFonts w:ascii="Times New Roman" w:hAnsi="Times New Roman" w:cs="Times New Roman"/>
          <w:sz w:val="28"/>
          <w:szCs w:val="28"/>
        </w:rPr>
        <w:lastRenderedPageBreak/>
        <w:t xml:space="preserve">образования, целостность общекультурного, личностного и познавательного развития личности обучающихся. </w:t>
      </w:r>
    </w:p>
    <w:p w14:paraId="2219D5DA" w14:textId="77777777" w:rsidR="008E7006" w:rsidRDefault="00696174"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96174">
        <w:rPr>
          <w:rFonts w:ascii="Times New Roman" w:hAnsi="Times New Roman" w:cs="Times New Roman"/>
          <w:sz w:val="28"/>
          <w:szCs w:val="28"/>
        </w:rPr>
        <w:t>Приоритетными целями обучения математике в 10–11 классах на базовом уровне являются: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441E0A7E" w14:textId="77777777" w:rsidR="008E7006" w:rsidRDefault="008E7006"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96174" w:rsidRPr="00696174">
        <w:rPr>
          <w:rFonts w:ascii="Times New Roman" w:hAnsi="Times New Roman" w:cs="Times New Roman"/>
          <w:sz w:val="28"/>
          <w:szCs w:val="28"/>
        </w:rPr>
        <w:t xml:space="preserve">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706557AE" w14:textId="56F90764" w:rsidR="008E7006" w:rsidRDefault="008E7006"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43C8B">
        <w:rPr>
          <w:rFonts w:ascii="Times New Roman" w:hAnsi="Times New Roman" w:cs="Times New Roman"/>
          <w:sz w:val="28"/>
          <w:szCs w:val="28"/>
        </w:rPr>
        <w:t>-</w:t>
      </w:r>
      <w:r w:rsidR="00696174" w:rsidRPr="00696174">
        <w:rPr>
          <w:rFonts w:ascii="Times New Roman" w:hAnsi="Times New Roman" w:cs="Times New Roman"/>
          <w:sz w:val="28"/>
          <w:szCs w:val="28"/>
        </w:rPr>
        <w:t xml:space="preserve">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14:paraId="13BCB432" w14:textId="2A9D7998" w:rsidR="00696174" w:rsidRDefault="008E7006"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43C8B">
        <w:rPr>
          <w:rFonts w:ascii="Times New Roman" w:hAnsi="Times New Roman" w:cs="Times New Roman"/>
          <w:sz w:val="28"/>
          <w:szCs w:val="28"/>
        </w:rPr>
        <w:t>-</w:t>
      </w:r>
      <w:r>
        <w:rPr>
          <w:rFonts w:ascii="Times New Roman" w:hAnsi="Times New Roman" w:cs="Times New Roman"/>
          <w:sz w:val="28"/>
          <w:szCs w:val="28"/>
        </w:rPr>
        <w:t xml:space="preserve"> </w:t>
      </w:r>
      <w:r w:rsidR="00696174" w:rsidRPr="00696174">
        <w:rPr>
          <w:rFonts w:ascii="Times New Roman" w:hAnsi="Times New Roman" w:cs="Times New Roman"/>
          <w:sz w:val="28"/>
          <w:szCs w:val="28"/>
        </w:rPr>
        <w:t>формирование функциональной математической грамотности: умения</w:t>
      </w:r>
      <w:r>
        <w:rPr>
          <w:rFonts w:ascii="Times New Roman" w:hAnsi="Times New Roman" w:cs="Times New Roman"/>
          <w:sz w:val="28"/>
          <w:szCs w:val="28"/>
        </w:rPr>
        <w:t xml:space="preserve"> </w:t>
      </w:r>
      <w:r w:rsidR="00696174" w:rsidRPr="00696174">
        <w:rPr>
          <w:rFonts w:ascii="Times New Roman" w:hAnsi="Times New Roman" w:cs="Times New Roman"/>
          <w:sz w:val="28"/>
          <w:szCs w:val="28"/>
        </w:rPr>
        <w:t>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w:t>
      </w:r>
      <w:r>
        <w:rPr>
          <w:rFonts w:ascii="Times New Roman" w:hAnsi="Times New Roman" w:cs="Times New Roman"/>
          <w:sz w:val="28"/>
          <w:szCs w:val="28"/>
        </w:rPr>
        <w:t xml:space="preserve"> </w:t>
      </w:r>
      <w:r w:rsidR="00696174" w:rsidRPr="00696174">
        <w:rPr>
          <w:rFonts w:ascii="Times New Roman" w:hAnsi="Times New Roman" w:cs="Times New Roman"/>
          <w:sz w:val="28"/>
          <w:szCs w:val="28"/>
        </w:rPr>
        <w:t>полученные результаты</w:t>
      </w:r>
    </w:p>
    <w:p w14:paraId="3C32BF14" w14:textId="77777777" w:rsidR="001B6F2D" w:rsidRDefault="008E7006" w:rsidP="00F52753">
      <w:pPr>
        <w:spacing w:line="276" w:lineRule="auto"/>
        <w:rPr>
          <w:rFonts w:ascii="Times New Roman" w:hAnsi="Times New Roman" w:cs="Times New Roman"/>
          <w:sz w:val="28"/>
          <w:szCs w:val="28"/>
        </w:rPr>
      </w:pPr>
      <w:r w:rsidRPr="008E7006">
        <w:rPr>
          <w:rFonts w:ascii="Times New Roman" w:hAnsi="Times New Roman" w:cs="Times New Roman"/>
          <w:sz w:val="28"/>
          <w:szCs w:val="28"/>
        </w:rPr>
        <w:t xml:space="preserve">Математика нацелена на формирование математического аппарата для решения задач из математики, смежных предметов, окружающей реальности. </w:t>
      </w:r>
    </w:p>
    <w:p w14:paraId="5B5488F1" w14:textId="40DE365C" w:rsidR="001B6F2D" w:rsidRDefault="001B6F2D"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E7006" w:rsidRPr="008E7006">
        <w:rPr>
          <w:rFonts w:ascii="Times New Roman" w:hAnsi="Times New Roman" w:cs="Times New Roman"/>
          <w:sz w:val="28"/>
          <w:szCs w:val="28"/>
        </w:rPr>
        <w:t>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w:t>
      </w:r>
    </w:p>
    <w:p w14:paraId="2FC1CC30" w14:textId="77777777" w:rsidR="001B6F2D" w:rsidRDefault="001B6F2D"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E7006" w:rsidRPr="008E7006">
        <w:rPr>
          <w:rFonts w:ascii="Times New Roman" w:hAnsi="Times New Roman" w:cs="Times New Roman"/>
          <w:sz w:val="28"/>
          <w:szCs w:val="28"/>
        </w:rPr>
        <w:t xml:space="preserve"> Преобразование символических форм вносит свой специфический вклад в развитие воображения, способностей к математическому творчеству. </w:t>
      </w:r>
    </w:p>
    <w:p w14:paraId="5C30FCD1" w14:textId="46C77AC2" w:rsidR="008E7006" w:rsidRDefault="001B6F2D"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E7006" w:rsidRPr="008E7006">
        <w:rPr>
          <w:rFonts w:ascii="Times New Roman" w:hAnsi="Times New Roman" w:cs="Times New Roman"/>
          <w:sz w:val="28"/>
          <w:szCs w:val="28"/>
        </w:rPr>
        <w:t>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для формирования у учащихся представлений о роли математики в развитии цивилизации и культуры.</w:t>
      </w:r>
    </w:p>
    <w:p w14:paraId="1D304102" w14:textId="69914CA0" w:rsidR="008E7006" w:rsidRDefault="008E7006" w:rsidP="00F52753">
      <w:pPr>
        <w:spacing w:line="276" w:lineRule="auto"/>
        <w:rPr>
          <w:rFonts w:ascii="Times New Roman" w:hAnsi="Times New Roman" w:cs="Times New Roman"/>
          <w:sz w:val="28"/>
          <w:szCs w:val="28"/>
        </w:rPr>
      </w:pPr>
      <w:r w:rsidRPr="008E7006">
        <w:rPr>
          <w:rFonts w:ascii="Times New Roman" w:hAnsi="Times New Roman" w:cs="Times New Roman"/>
          <w:sz w:val="28"/>
          <w:szCs w:val="28"/>
        </w:rPr>
        <w:lastRenderedPageBreak/>
        <w:t xml:space="preserve"> </w:t>
      </w:r>
      <w:r w:rsidR="001B6F2D">
        <w:rPr>
          <w:rFonts w:ascii="Times New Roman" w:hAnsi="Times New Roman" w:cs="Times New Roman"/>
          <w:sz w:val="28"/>
          <w:szCs w:val="28"/>
        </w:rPr>
        <w:t xml:space="preserve">     </w:t>
      </w:r>
      <w:r w:rsidRPr="008E7006">
        <w:rPr>
          <w:rFonts w:ascii="Times New Roman" w:hAnsi="Times New Roman" w:cs="Times New Roman"/>
          <w:sz w:val="28"/>
          <w:szCs w:val="28"/>
        </w:rPr>
        <w:t>Курс геометрии характеризуется рациональным сочетанием логической строгости и геометрической наглядности. Увеличивается теоретическая значимость изучаемого материала, расширяются внутренние логические связи курса, повышается роль дедукции, степень абстракции изучаемого материала. Учащиеся овладевают приемами аналитико-синтетической деятельности при доказательстве теорем и решении задач.</w:t>
      </w:r>
    </w:p>
    <w:p w14:paraId="333FC4D8" w14:textId="6FF8EF54" w:rsidR="008E7006" w:rsidRDefault="001B6F2D" w:rsidP="00F5275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E7006" w:rsidRPr="008E7006">
        <w:rPr>
          <w:rFonts w:ascii="Times New Roman" w:hAnsi="Times New Roman" w:cs="Times New Roman"/>
          <w:sz w:val="28"/>
          <w:szCs w:val="28"/>
        </w:rPr>
        <w:t>Систематическое изложение курса позволяет начать работу по формированию представлений, учащихся о строении математической теории, обеспечивает развитие логического мышления школьников. Изложение материала характеризуется постоянным обращением к наглядности, использованием рисунков и чертежей на всех этапах обучения и развитием геометрической интуиции на этой основе.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 использовать язык геометрии для их описания.</w:t>
      </w:r>
    </w:p>
    <w:p w14:paraId="723970DB" w14:textId="49C8ABB8" w:rsidR="001B6F2D" w:rsidRPr="001B6F2D" w:rsidRDefault="001B6F2D" w:rsidP="001B6F2D">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B6F2D">
        <w:rPr>
          <w:rFonts w:ascii="Times New Roman" w:hAnsi="Times New Roman" w:cs="Times New Roman"/>
          <w:sz w:val="28"/>
          <w:szCs w:val="28"/>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00FBE1D9" w14:textId="5E807F64" w:rsidR="001854B5" w:rsidRDefault="001854B5" w:rsidP="001854B5">
      <w:pPr>
        <w:spacing w:line="276" w:lineRule="auto"/>
        <w:jc w:val="center"/>
        <w:rPr>
          <w:rFonts w:ascii="Times New Roman" w:hAnsi="Times New Roman" w:cs="Times New Roman"/>
          <w:b/>
          <w:bCs/>
          <w:sz w:val="28"/>
          <w:szCs w:val="28"/>
        </w:rPr>
      </w:pPr>
      <w:r w:rsidRPr="00145207">
        <w:rPr>
          <w:rFonts w:ascii="Times New Roman" w:hAnsi="Times New Roman" w:cs="Times New Roman"/>
          <w:b/>
          <w:bCs/>
          <w:sz w:val="28"/>
          <w:szCs w:val="28"/>
        </w:rPr>
        <w:t xml:space="preserve">Аннотация к рабочей программе по </w:t>
      </w:r>
      <w:r>
        <w:rPr>
          <w:rFonts w:ascii="Times New Roman" w:hAnsi="Times New Roman" w:cs="Times New Roman"/>
          <w:b/>
          <w:bCs/>
          <w:sz w:val="28"/>
          <w:szCs w:val="28"/>
        </w:rPr>
        <w:t xml:space="preserve">алгебре и началам </w:t>
      </w:r>
      <w:proofErr w:type="gramStart"/>
      <w:r>
        <w:rPr>
          <w:rFonts w:ascii="Times New Roman" w:hAnsi="Times New Roman" w:cs="Times New Roman"/>
          <w:b/>
          <w:bCs/>
          <w:sz w:val="28"/>
          <w:szCs w:val="28"/>
        </w:rPr>
        <w:t xml:space="preserve">анализа </w:t>
      </w:r>
      <w:r w:rsidRPr="00145207">
        <w:rPr>
          <w:rFonts w:ascii="Times New Roman" w:hAnsi="Times New Roman" w:cs="Times New Roman"/>
          <w:b/>
          <w:bCs/>
          <w:sz w:val="28"/>
          <w:szCs w:val="28"/>
        </w:rPr>
        <w:t xml:space="preserve"> </w:t>
      </w:r>
      <w:r>
        <w:rPr>
          <w:rFonts w:ascii="Times New Roman" w:hAnsi="Times New Roman" w:cs="Times New Roman"/>
          <w:b/>
          <w:bCs/>
          <w:sz w:val="28"/>
          <w:szCs w:val="28"/>
        </w:rPr>
        <w:t>10</w:t>
      </w:r>
      <w:proofErr w:type="gramEnd"/>
      <w:r w:rsidRPr="00145207">
        <w:rPr>
          <w:rFonts w:ascii="Times New Roman" w:hAnsi="Times New Roman" w:cs="Times New Roman"/>
          <w:b/>
          <w:bCs/>
          <w:sz w:val="28"/>
          <w:szCs w:val="28"/>
        </w:rPr>
        <w:t xml:space="preserve"> – </w:t>
      </w:r>
      <w:r>
        <w:rPr>
          <w:rFonts w:ascii="Times New Roman" w:hAnsi="Times New Roman" w:cs="Times New Roman"/>
          <w:b/>
          <w:bCs/>
          <w:sz w:val="28"/>
          <w:szCs w:val="28"/>
        </w:rPr>
        <w:t xml:space="preserve">11 </w:t>
      </w:r>
      <w:r w:rsidRPr="00145207">
        <w:rPr>
          <w:rFonts w:ascii="Times New Roman" w:hAnsi="Times New Roman" w:cs="Times New Roman"/>
          <w:b/>
          <w:bCs/>
          <w:sz w:val="28"/>
          <w:szCs w:val="28"/>
        </w:rPr>
        <w:t>классы</w:t>
      </w:r>
      <w:r>
        <w:rPr>
          <w:rFonts w:ascii="Times New Roman" w:hAnsi="Times New Roman" w:cs="Times New Roman"/>
          <w:b/>
          <w:bCs/>
          <w:sz w:val="28"/>
          <w:szCs w:val="28"/>
        </w:rPr>
        <w:t xml:space="preserve"> (базовый уровень).</w:t>
      </w:r>
    </w:p>
    <w:p w14:paraId="1B373ACF" w14:textId="77777777" w:rsidR="001854B5" w:rsidRPr="00C041F5" w:rsidRDefault="001854B5" w:rsidP="001854B5">
      <w:pPr>
        <w:spacing w:after="0" w:line="264" w:lineRule="auto"/>
        <w:ind w:firstLine="600"/>
        <w:jc w:val="both"/>
      </w:pPr>
      <w:r w:rsidRPr="00C041F5">
        <w:rPr>
          <w:rFonts w:ascii="Times New Roman" w:hAnsi="Times New Roman"/>
          <w:color w:val="000000"/>
          <w:sz w:val="28"/>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14:paraId="3FE26EFE" w14:textId="77777777" w:rsidR="00A43C8B" w:rsidRDefault="001854B5" w:rsidP="001854B5">
      <w:pPr>
        <w:spacing w:after="0" w:line="264" w:lineRule="auto"/>
        <w:ind w:firstLine="600"/>
        <w:jc w:val="both"/>
        <w:rPr>
          <w:rFonts w:ascii="Times New Roman" w:hAnsi="Times New Roman"/>
          <w:color w:val="000000"/>
          <w:sz w:val="28"/>
        </w:rPr>
      </w:pPr>
      <w:r w:rsidRPr="00C041F5">
        <w:rPr>
          <w:rFonts w:ascii="Times New Roman" w:hAnsi="Times New Roman"/>
          <w:color w:val="000000"/>
          <w:sz w:val="28"/>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w:t>
      </w:r>
      <w:r w:rsidRPr="00C041F5">
        <w:rPr>
          <w:rFonts w:ascii="Times New Roman" w:hAnsi="Times New Roman"/>
          <w:color w:val="000000"/>
          <w:sz w:val="28"/>
        </w:rPr>
        <w:lastRenderedPageBreak/>
        <w:t xml:space="preserve">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14:paraId="709E11F7" w14:textId="77777777" w:rsidR="00A43C8B" w:rsidRDefault="001854B5" w:rsidP="001854B5">
      <w:pPr>
        <w:spacing w:after="0" w:line="264" w:lineRule="auto"/>
        <w:ind w:firstLine="600"/>
        <w:jc w:val="both"/>
        <w:rPr>
          <w:rFonts w:ascii="Times New Roman" w:hAnsi="Times New Roman"/>
          <w:color w:val="000000"/>
          <w:sz w:val="28"/>
        </w:rPr>
      </w:pPr>
      <w:r w:rsidRPr="00C041F5">
        <w:rPr>
          <w:rFonts w:ascii="Times New Roman" w:hAnsi="Times New Roman"/>
          <w:color w:val="000000"/>
          <w:sz w:val="28"/>
        </w:rPr>
        <w:t xml:space="preserve">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w:t>
      </w:r>
    </w:p>
    <w:p w14:paraId="5D069DDD" w14:textId="6CC8DB9D" w:rsidR="001854B5" w:rsidRDefault="001854B5" w:rsidP="001854B5">
      <w:pPr>
        <w:spacing w:after="0" w:line="264" w:lineRule="auto"/>
        <w:ind w:firstLine="600"/>
        <w:jc w:val="both"/>
        <w:rPr>
          <w:rFonts w:ascii="Times New Roman" w:hAnsi="Times New Roman"/>
          <w:color w:val="000000"/>
          <w:sz w:val="28"/>
        </w:rPr>
      </w:pPr>
      <w:r w:rsidRPr="00C041F5">
        <w:rPr>
          <w:rFonts w:ascii="Times New Roman" w:hAnsi="Times New Roman"/>
          <w:color w:val="000000"/>
          <w:sz w:val="28"/>
        </w:rPr>
        <w:t xml:space="preserve">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14:paraId="19D78B06" w14:textId="77777777" w:rsidR="00123549" w:rsidRPr="00C041F5" w:rsidRDefault="00123549" w:rsidP="001854B5">
      <w:pPr>
        <w:spacing w:after="0" w:line="264" w:lineRule="auto"/>
        <w:ind w:firstLine="600"/>
        <w:jc w:val="both"/>
      </w:pPr>
    </w:p>
    <w:p w14:paraId="4D92BC62" w14:textId="465E680B" w:rsidR="00123549" w:rsidRPr="00C041F5" w:rsidRDefault="00FA0A18" w:rsidP="00123549">
      <w:pPr>
        <w:spacing w:after="0" w:line="264" w:lineRule="auto"/>
        <w:ind w:left="120"/>
        <w:jc w:val="both"/>
      </w:pPr>
      <w:r>
        <w:rPr>
          <w:rFonts w:ascii="Times New Roman" w:hAnsi="Times New Roman"/>
          <w:b/>
          <w:color w:val="000000"/>
          <w:sz w:val="28"/>
        </w:rPr>
        <w:t>Место учебного курса в учебном плане.</w:t>
      </w:r>
    </w:p>
    <w:p w14:paraId="1151D525" w14:textId="77777777" w:rsidR="00123549" w:rsidRPr="00C041F5" w:rsidRDefault="00123549" w:rsidP="00123549">
      <w:pPr>
        <w:spacing w:after="0" w:line="264" w:lineRule="auto"/>
        <w:ind w:left="120"/>
        <w:jc w:val="both"/>
      </w:pPr>
    </w:p>
    <w:p w14:paraId="0B6AA23E" w14:textId="7D78E9C4" w:rsidR="00123549" w:rsidRDefault="00123549" w:rsidP="00123549">
      <w:pPr>
        <w:spacing w:after="0" w:line="264" w:lineRule="auto"/>
        <w:ind w:left="120"/>
        <w:jc w:val="both"/>
        <w:rPr>
          <w:rFonts w:ascii="Times New Roman" w:hAnsi="Times New Roman"/>
          <w:color w:val="000000"/>
          <w:sz w:val="28"/>
        </w:rPr>
      </w:pPr>
      <w:bookmarkStart w:id="2" w:name="b50f01e9-13d2-4b13-878a-42de73c52cdd"/>
      <w:r w:rsidRPr="00C041F5">
        <w:rPr>
          <w:rFonts w:ascii="Times New Roman" w:hAnsi="Times New Roman"/>
          <w:color w:val="000000"/>
          <w:sz w:val="28"/>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w:t>
      </w:r>
      <w:bookmarkEnd w:id="2"/>
    </w:p>
    <w:p w14:paraId="22AD023C" w14:textId="77777777" w:rsidR="0069629B" w:rsidRDefault="0069629B" w:rsidP="00123549">
      <w:pPr>
        <w:spacing w:after="0" w:line="264" w:lineRule="auto"/>
        <w:ind w:left="120"/>
        <w:jc w:val="both"/>
        <w:rPr>
          <w:rFonts w:ascii="Times New Roman" w:hAnsi="Times New Roman"/>
          <w:color w:val="000000"/>
          <w:sz w:val="28"/>
        </w:rPr>
      </w:pPr>
    </w:p>
    <w:p w14:paraId="240CCD91" w14:textId="0137B34E" w:rsidR="00FA0A18" w:rsidRPr="008D4B8E" w:rsidRDefault="00FA0A18" w:rsidP="00123549">
      <w:pPr>
        <w:spacing w:after="0" w:line="264" w:lineRule="auto"/>
        <w:ind w:left="120"/>
        <w:jc w:val="both"/>
        <w:rPr>
          <w:rFonts w:ascii="Times New Roman" w:hAnsi="Times New Roman"/>
          <w:color w:val="000000"/>
          <w:sz w:val="28"/>
          <w:u w:val="single"/>
        </w:rPr>
      </w:pPr>
      <w:r w:rsidRPr="008D4B8E">
        <w:rPr>
          <w:rFonts w:ascii="Times New Roman" w:hAnsi="Times New Roman"/>
          <w:color w:val="000000"/>
          <w:sz w:val="28"/>
          <w:u w:val="single"/>
        </w:rPr>
        <w:t>Перечень учебников (УМК) и пособий:</w:t>
      </w:r>
    </w:p>
    <w:p w14:paraId="32128572" w14:textId="2E6F9919" w:rsidR="00FA0A18" w:rsidRDefault="00FA0A18" w:rsidP="0069629B">
      <w:pPr>
        <w:spacing w:after="0" w:line="264" w:lineRule="auto"/>
        <w:ind w:left="120"/>
        <w:jc w:val="both"/>
        <w:rPr>
          <w:rFonts w:ascii="Times New Roman" w:hAnsi="Times New Roman"/>
          <w:color w:val="000000"/>
          <w:sz w:val="28"/>
        </w:rPr>
      </w:pPr>
      <w:r w:rsidRPr="00C041F5">
        <w:rPr>
          <w:rFonts w:ascii="Times New Roman" w:hAnsi="Times New Roman"/>
          <w:color w:val="000000"/>
          <w:sz w:val="28"/>
        </w:rPr>
        <w:t xml:space="preserve">Алгебра и начала математического анализа, 10-11 </w:t>
      </w:r>
      <w:proofErr w:type="gramStart"/>
      <w:r w:rsidRPr="00C041F5">
        <w:rPr>
          <w:rFonts w:ascii="Times New Roman" w:hAnsi="Times New Roman"/>
          <w:color w:val="000000"/>
          <w:sz w:val="28"/>
        </w:rPr>
        <w:t>классы</w:t>
      </w:r>
      <w:r w:rsidR="0069629B">
        <w:rPr>
          <w:rFonts w:ascii="Times New Roman" w:hAnsi="Times New Roman"/>
          <w:color w:val="000000"/>
          <w:sz w:val="28"/>
        </w:rPr>
        <w:t>(</w:t>
      </w:r>
      <w:r w:rsidR="00A43C8B">
        <w:rPr>
          <w:rFonts w:ascii="Times New Roman" w:hAnsi="Times New Roman"/>
          <w:color w:val="000000"/>
          <w:sz w:val="28"/>
        </w:rPr>
        <w:t xml:space="preserve"> базовый</w:t>
      </w:r>
      <w:proofErr w:type="gramEnd"/>
      <w:r w:rsidR="00A43C8B">
        <w:rPr>
          <w:rFonts w:ascii="Times New Roman" w:hAnsi="Times New Roman"/>
          <w:color w:val="000000"/>
          <w:sz w:val="28"/>
        </w:rPr>
        <w:t xml:space="preserve"> </w:t>
      </w:r>
      <w:r w:rsidR="0069629B">
        <w:rPr>
          <w:rFonts w:ascii="Times New Roman" w:hAnsi="Times New Roman"/>
          <w:color w:val="000000"/>
          <w:sz w:val="28"/>
        </w:rPr>
        <w:t xml:space="preserve"> и углубленный </w:t>
      </w:r>
      <w:r w:rsidR="00A43C8B">
        <w:rPr>
          <w:rFonts w:ascii="Times New Roman" w:hAnsi="Times New Roman"/>
          <w:color w:val="000000"/>
          <w:sz w:val="28"/>
        </w:rPr>
        <w:t>уровень</w:t>
      </w:r>
      <w:r w:rsidR="0069629B">
        <w:rPr>
          <w:rFonts w:ascii="Times New Roman" w:hAnsi="Times New Roman"/>
          <w:color w:val="000000"/>
          <w:sz w:val="28"/>
        </w:rPr>
        <w:t>)</w:t>
      </w:r>
      <w:r w:rsidRPr="00C041F5">
        <w:rPr>
          <w:rFonts w:ascii="Times New Roman" w:hAnsi="Times New Roman"/>
          <w:color w:val="000000"/>
          <w:sz w:val="28"/>
        </w:rPr>
        <w:t>/ Алимов Ш.А., Колягин Ю.М., Ткачева М.В. и др., Акционерное общество «Издательство «Просвещение»</w:t>
      </w:r>
      <w:r w:rsidR="0069629B">
        <w:rPr>
          <w:rFonts w:ascii="Times New Roman" w:hAnsi="Times New Roman"/>
          <w:color w:val="000000"/>
          <w:sz w:val="28"/>
        </w:rPr>
        <w:t>,    2023г</w:t>
      </w:r>
    </w:p>
    <w:p w14:paraId="0A512EAD" w14:textId="77777777" w:rsidR="0069629B" w:rsidRDefault="0069629B" w:rsidP="0069629B">
      <w:pPr>
        <w:spacing w:after="0" w:line="264" w:lineRule="auto"/>
        <w:ind w:left="120"/>
        <w:jc w:val="both"/>
        <w:rPr>
          <w:rFonts w:ascii="Times New Roman" w:hAnsi="Times New Roman"/>
          <w:color w:val="000000"/>
          <w:sz w:val="28"/>
        </w:rPr>
      </w:pPr>
    </w:p>
    <w:p w14:paraId="1AF89425" w14:textId="56B496D1" w:rsidR="00FA0A18" w:rsidRDefault="00FA0A18" w:rsidP="00123549">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Аннотация к рабочей программе по геометрии</w:t>
      </w:r>
      <w:r w:rsidR="008D4B8E">
        <w:rPr>
          <w:rFonts w:ascii="Times New Roman" w:hAnsi="Times New Roman"/>
          <w:b/>
          <w:bCs/>
          <w:color w:val="000000"/>
          <w:sz w:val="28"/>
        </w:rPr>
        <w:t xml:space="preserve"> 10-11 классы</w:t>
      </w:r>
    </w:p>
    <w:p w14:paraId="606369C0" w14:textId="753C6813" w:rsidR="008D4B8E" w:rsidRPr="00E23A0F" w:rsidRDefault="008D4B8E" w:rsidP="008D4B8E">
      <w:pPr>
        <w:spacing w:after="0" w:line="264" w:lineRule="auto"/>
        <w:ind w:firstLine="600"/>
        <w:jc w:val="both"/>
      </w:pPr>
      <w:r w:rsidRPr="00E23A0F">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w:t>
      </w:r>
    </w:p>
    <w:p w14:paraId="60DCD12D"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5E2CE010" w14:textId="39155666" w:rsidR="008D4B8E" w:rsidRPr="00E23A0F" w:rsidRDefault="008D4B8E" w:rsidP="008D4B8E">
      <w:pPr>
        <w:spacing w:after="0" w:line="264" w:lineRule="auto"/>
        <w:ind w:firstLine="600"/>
        <w:jc w:val="both"/>
      </w:pPr>
      <w:r w:rsidRPr="00E23A0F">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
    <w:p w14:paraId="7A9CAC9C"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 xml:space="preserve">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w:t>
      </w:r>
      <w:r w:rsidRPr="00E23A0F">
        <w:rPr>
          <w:rFonts w:ascii="Times New Roman" w:hAnsi="Times New Roman"/>
          <w:color w:val="000000"/>
          <w:sz w:val="28"/>
        </w:rPr>
        <w:lastRenderedPageBreak/>
        <w:t>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6796E4F7" w14:textId="39FE290C" w:rsidR="008D4B8E" w:rsidRPr="00E23A0F" w:rsidRDefault="008D4B8E" w:rsidP="008D4B8E">
      <w:pPr>
        <w:spacing w:after="0" w:line="264" w:lineRule="auto"/>
        <w:ind w:firstLine="600"/>
        <w:jc w:val="both"/>
      </w:pPr>
      <w:r w:rsidRPr="00E23A0F">
        <w:rPr>
          <w:rFonts w:ascii="Times New Roman" w:hAnsi="Times New Roman"/>
          <w:color w:val="000000"/>
          <w:sz w:val="28"/>
        </w:rPr>
        <w:t>Программа по геометрии на базовом уровне предназначена для обучающихся средней школы</w:t>
      </w:r>
      <w:r w:rsidR="002A61CB">
        <w:rPr>
          <w:rFonts w:ascii="Times New Roman" w:hAnsi="Times New Roman"/>
          <w:color w:val="000000"/>
          <w:sz w:val="28"/>
        </w:rPr>
        <w:t>. О</w:t>
      </w:r>
      <w:r w:rsidRPr="00E23A0F">
        <w:rPr>
          <w:rFonts w:ascii="Times New Roman" w:hAnsi="Times New Roman"/>
          <w:color w:val="000000"/>
          <w:sz w:val="28"/>
        </w:rPr>
        <w:t>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7FB1DBD9"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30B54585"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538D3D6"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60238E62" w14:textId="77777777" w:rsidR="008D4B8E" w:rsidRPr="00E23A0F" w:rsidRDefault="008D4B8E" w:rsidP="008D4B8E">
      <w:pPr>
        <w:spacing w:after="0" w:line="264" w:lineRule="auto"/>
        <w:ind w:left="120"/>
        <w:jc w:val="both"/>
      </w:pPr>
    </w:p>
    <w:p w14:paraId="4F1A370B" w14:textId="1D7D04FE" w:rsidR="008D4B8E" w:rsidRPr="00E23A0F" w:rsidRDefault="00C47619" w:rsidP="008D4B8E">
      <w:pPr>
        <w:spacing w:after="0" w:line="264" w:lineRule="auto"/>
        <w:ind w:left="120"/>
        <w:jc w:val="both"/>
      </w:pPr>
      <w:bookmarkStart w:id="3" w:name="_Toc118726595"/>
      <w:bookmarkEnd w:id="3"/>
      <w:r>
        <w:rPr>
          <w:rFonts w:ascii="Times New Roman" w:hAnsi="Times New Roman"/>
          <w:b/>
          <w:color w:val="000000"/>
          <w:sz w:val="28"/>
        </w:rPr>
        <w:t>Место учебного курса в учебном плане.</w:t>
      </w:r>
    </w:p>
    <w:p w14:paraId="3BBE7AFC" w14:textId="77777777" w:rsidR="008D4B8E" w:rsidRPr="00E23A0F" w:rsidRDefault="008D4B8E" w:rsidP="008D4B8E">
      <w:pPr>
        <w:spacing w:after="0" w:line="264" w:lineRule="auto"/>
        <w:ind w:left="120"/>
        <w:jc w:val="both"/>
      </w:pPr>
    </w:p>
    <w:p w14:paraId="1580F529" w14:textId="77777777" w:rsidR="008D4B8E" w:rsidRPr="00E23A0F" w:rsidRDefault="008D4B8E" w:rsidP="008D4B8E">
      <w:pPr>
        <w:spacing w:after="0" w:line="264" w:lineRule="auto"/>
        <w:ind w:firstLine="600"/>
        <w:jc w:val="both"/>
      </w:pPr>
      <w:r w:rsidRPr="00E23A0F">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14:paraId="690AB201" w14:textId="77777777" w:rsidR="008D4B8E" w:rsidRPr="00FA0A18" w:rsidRDefault="008D4B8E" w:rsidP="00123549">
      <w:pPr>
        <w:spacing w:after="0" w:line="264" w:lineRule="auto"/>
        <w:ind w:left="120"/>
        <w:jc w:val="both"/>
        <w:rPr>
          <w:b/>
          <w:bCs/>
        </w:rPr>
      </w:pPr>
    </w:p>
    <w:p w14:paraId="02A3F50D" w14:textId="5F9E53AC" w:rsidR="001854B5" w:rsidRPr="00C47619" w:rsidRDefault="00C47619" w:rsidP="001854B5">
      <w:pPr>
        <w:spacing w:line="276" w:lineRule="auto"/>
        <w:rPr>
          <w:rFonts w:ascii="Times New Roman" w:hAnsi="Times New Roman" w:cs="Times New Roman"/>
          <w:sz w:val="28"/>
          <w:szCs w:val="28"/>
          <w:u w:val="single"/>
        </w:rPr>
      </w:pPr>
      <w:r>
        <w:rPr>
          <w:rFonts w:ascii="Times New Roman" w:hAnsi="Times New Roman" w:cs="Times New Roman"/>
          <w:sz w:val="28"/>
          <w:szCs w:val="28"/>
          <w:u w:val="single"/>
        </w:rPr>
        <w:t>Перечень учебников (УМК) и пособия:</w:t>
      </w:r>
    </w:p>
    <w:p w14:paraId="08E8F227" w14:textId="241E0341" w:rsidR="00C47619" w:rsidRPr="001854B5" w:rsidRDefault="00C47619" w:rsidP="001854B5">
      <w:pPr>
        <w:spacing w:line="276" w:lineRule="auto"/>
        <w:rPr>
          <w:rFonts w:ascii="Times New Roman" w:hAnsi="Times New Roman" w:cs="Times New Roman"/>
          <w:sz w:val="28"/>
          <w:szCs w:val="28"/>
        </w:rPr>
      </w:pPr>
      <w:r w:rsidRPr="003C2D76">
        <w:rPr>
          <w:rFonts w:ascii="Times New Roman" w:hAnsi="Times New Roman"/>
          <w:color w:val="000000"/>
          <w:sz w:val="28"/>
        </w:rPr>
        <w:t>Геометрия, 10-11 классы</w:t>
      </w:r>
      <w:r w:rsidR="00A43C8B">
        <w:rPr>
          <w:rFonts w:ascii="Times New Roman" w:hAnsi="Times New Roman"/>
          <w:color w:val="000000"/>
          <w:sz w:val="28"/>
        </w:rPr>
        <w:t>, базовый уровень</w:t>
      </w:r>
      <w:r w:rsidRPr="003C2D76">
        <w:rPr>
          <w:rFonts w:ascii="Times New Roman" w:hAnsi="Times New Roman"/>
          <w:color w:val="000000"/>
          <w:sz w:val="28"/>
        </w:rPr>
        <w:t>/ Атанасян Л.С., Бутузов В.Ф., Кадомцев С.Б. и другие, Акционерное общество «Издательство «Просвещение»‌​</w:t>
      </w:r>
      <w:r w:rsidR="0069629B">
        <w:rPr>
          <w:rFonts w:ascii="Times New Roman" w:hAnsi="Times New Roman"/>
          <w:color w:val="000000"/>
          <w:sz w:val="28"/>
        </w:rPr>
        <w:t>, 2024г</w:t>
      </w:r>
    </w:p>
    <w:p w14:paraId="380E77E2" w14:textId="77777777" w:rsidR="00370AD3" w:rsidRDefault="00370AD3" w:rsidP="00A732C4">
      <w:pPr>
        <w:spacing w:line="276" w:lineRule="auto"/>
        <w:rPr>
          <w:rFonts w:ascii="Times New Roman" w:hAnsi="Times New Roman"/>
          <w:b/>
          <w:bCs/>
          <w:color w:val="000000"/>
          <w:sz w:val="28"/>
        </w:rPr>
      </w:pPr>
    </w:p>
    <w:p w14:paraId="1E19DABE" w14:textId="77777777" w:rsidR="00370AD3" w:rsidRDefault="00370AD3" w:rsidP="00A732C4">
      <w:pPr>
        <w:spacing w:line="276" w:lineRule="auto"/>
        <w:rPr>
          <w:rFonts w:ascii="Times New Roman" w:hAnsi="Times New Roman"/>
          <w:b/>
          <w:bCs/>
          <w:color w:val="000000"/>
          <w:sz w:val="28"/>
        </w:rPr>
      </w:pPr>
    </w:p>
    <w:p w14:paraId="6B660600" w14:textId="35BC562F" w:rsidR="00C47619" w:rsidRPr="00A732C4" w:rsidRDefault="00C47619" w:rsidP="00A732C4">
      <w:pPr>
        <w:spacing w:line="276" w:lineRule="auto"/>
        <w:rPr>
          <w:rFonts w:ascii="Times New Roman" w:hAnsi="Times New Roman" w:cs="Times New Roman"/>
          <w:b/>
          <w:bCs/>
          <w:sz w:val="28"/>
          <w:szCs w:val="28"/>
        </w:rPr>
      </w:pPr>
      <w:bookmarkStart w:id="4" w:name="_GoBack"/>
      <w:bookmarkEnd w:id="4"/>
      <w:r>
        <w:rPr>
          <w:rFonts w:ascii="Times New Roman" w:hAnsi="Times New Roman"/>
          <w:b/>
          <w:bCs/>
          <w:color w:val="000000"/>
          <w:sz w:val="28"/>
        </w:rPr>
        <w:lastRenderedPageBreak/>
        <w:t xml:space="preserve"> </w:t>
      </w:r>
      <w:r w:rsidR="00A732C4" w:rsidRPr="00F52753">
        <w:rPr>
          <w:rFonts w:ascii="Times New Roman" w:hAnsi="Times New Roman" w:cs="Times New Roman"/>
          <w:b/>
          <w:bCs/>
          <w:sz w:val="28"/>
          <w:szCs w:val="28"/>
        </w:rPr>
        <w:t>Аннотация к рабочей программе по курсу «Вероятность и статистика»</w:t>
      </w:r>
      <w:r>
        <w:rPr>
          <w:rFonts w:ascii="Times New Roman" w:hAnsi="Times New Roman"/>
          <w:b/>
          <w:bCs/>
          <w:color w:val="000000"/>
          <w:sz w:val="28"/>
        </w:rPr>
        <w:t xml:space="preserve"> 10-11 классы</w:t>
      </w:r>
    </w:p>
    <w:p w14:paraId="65B16C1C" w14:textId="67B5530E" w:rsidR="00A732C4" w:rsidRPr="00704B3D" w:rsidRDefault="00A732C4" w:rsidP="00A732C4">
      <w:pPr>
        <w:spacing w:after="0" w:line="264" w:lineRule="auto"/>
        <w:ind w:firstLine="600"/>
        <w:jc w:val="both"/>
      </w:pPr>
      <w:r w:rsidRPr="00704B3D">
        <w:rPr>
          <w:rFonts w:ascii="Times New Roman" w:hAnsi="Times New Roman"/>
          <w:color w:val="000000"/>
          <w:sz w:val="28"/>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w:t>
      </w:r>
      <w:proofErr w:type="gramStart"/>
      <w:r w:rsidRPr="00704B3D">
        <w:rPr>
          <w:rFonts w:ascii="Times New Roman" w:hAnsi="Times New Roman"/>
          <w:color w:val="000000"/>
          <w:sz w:val="28"/>
        </w:rPr>
        <w:t>процессов..</w:t>
      </w:r>
      <w:proofErr w:type="gramEnd"/>
    </w:p>
    <w:p w14:paraId="628D6049" w14:textId="77777777" w:rsidR="00A732C4" w:rsidRPr="00704B3D" w:rsidRDefault="00A732C4" w:rsidP="00A732C4">
      <w:pPr>
        <w:spacing w:after="0" w:line="264" w:lineRule="auto"/>
        <w:ind w:firstLine="600"/>
        <w:jc w:val="both"/>
      </w:pPr>
      <w:r w:rsidRPr="00704B3D">
        <w:rPr>
          <w:rFonts w:ascii="Times New Roman" w:hAnsi="Times New Roman"/>
          <w:color w:val="000000"/>
          <w:sz w:val="28"/>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14:paraId="64B3C2DC" w14:textId="77777777" w:rsidR="00A732C4" w:rsidRPr="00704B3D" w:rsidRDefault="00A732C4" w:rsidP="00A732C4">
      <w:pPr>
        <w:spacing w:after="0" w:line="264" w:lineRule="auto"/>
        <w:ind w:firstLine="600"/>
        <w:jc w:val="both"/>
      </w:pPr>
      <w:r w:rsidRPr="00704B3D">
        <w:rPr>
          <w:rFonts w:ascii="Times New Roman" w:hAnsi="Times New Roman"/>
          <w:color w:val="000000"/>
          <w:sz w:val="28"/>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5F4752CD" w14:textId="77777777" w:rsidR="00A732C4" w:rsidRPr="00704B3D" w:rsidRDefault="00A732C4" w:rsidP="00A732C4">
      <w:pPr>
        <w:spacing w:after="0" w:line="264" w:lineRule="auto"/>
        <w:ind w:firstLine="600"/>
        <w:jc w:val="both"/>
      </w:pPr>
      <w:r w:rsidRPr="00704B3D">
        <w:rPr>
          <w:rFonts w:ascii="Times New Roman" w:hAnsi="Times New Roman"/>
          <w:color w:val="000000"/>
          <w:sz w:val="28"/>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1B15E1B4" w14:textId="77777777" w:rsidR="00A732C4" w:rsidRPr="00704B3D" w:rsidRDefault="00A732C4" w:rsidP="00A732C4">
      <w:pPr>
        <w:spacing w:after="0" w:line="264" w:lineRule="auto"/>
        <w:ind w:firstLine="600"/>
        <w:jc w:val="both"/>
      </w:pPr>
      <w:r w:rsidRPr="00704B3D">
        <w:rPr>
          <w:rFonts w:ascii="Times New Roman" w:hAnsi="Times New Roman"/>
          <w:color w:val="000000"/>
          <w:sz w:val="28"/>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14:paraId="31808178" w14:textId="77777777" w:rsidR="00A732C4" w:rsidRPr="00704B3D" w:rsidRDefault="00A732C4" w:rsidP="00A732C4">
      <w:pPr>
        <w:spacing w:after="0" w:line="264" w:lineRule="auto"/>
        <w:ind w:left="120"/>
        <w:jc w:val="both"/>
      </w:pPr>
    </w:p>
    <w:p w14:paraId="29F3B296" w14:textId="3B311D1F" w:rsidR="00A732C4" w:rsidRPr="00704B3D" w:rsidRDefault="00CA7D44" w:rsidP="00A732C4">
      <w:pPr>
        <w:spacing w:after="0" w:line="264" w:lineRule="auto"/>
        <w:ind w:left="120"/>
        <w:jc w:val="both"/>
      </w:pPr>
      <w:bookmarkStart w:id="5" w:name="_Toc118726607"/>
      <w:bookmarkEnd w:id="5"/>
      <w:r>
        <w:rPr>
          <w:rFonts w:ascii="Times New Roman" w:hAnsi="Times New Roman"/>
          <w:b/>
          <w:color w:val="000000"/>
          <w:sz w:val="28"/>
        </w:rPr>
        <w:t xml:space="preserve">Место курса в учебном плане. </w:t>
      </w:r>
    </w:p>
    <w:p w14:paraId="0516DDBE" w14:textId="77777777" w:rsidR="00A732C4" w:rsidRPr="00704B3D" w:rsidRDefault="00A732C4" w:rsidP="00A732C4">
      <w:pPr>
        <w:spacing w:after="0" w:line="264" w:lineRule="auto"/>
        <w:ind w:left="120"/>
        <w:jc w:val="both"/>
      </w:pPr>
    </w:p>
    <w:p w14:paraId="59456CCE" w14:textId="3594A46F" w:rsidR="00A732C4" w:rsidRDefault="00A732C4" w:rsidP="00A732C4">
      <w:pPr>
        <w:spacing w:after="0" w:line="264" w:lineRule="auto"/>
        <w:ind w:left="120"/>
        <w:jc w:val="both"/>
        <w:rPr>
          <w:rFonts w:ascii="Times New Roman" w:hAnsi="Times New Roman"/>
          <w:color w:val="000000"/>
          <w:sz w:val="28"/>
        </w:rPr>
      </w:pPr>
      <w:r w:rsidRPr="00704B3D">
        <w:rPr>
          <w:rFonts w:ascii="Times New Roman" w:hAnsi="Times New Roman"/>
          <w:color w:val="000000"/>
          <w:sz w:val="28"/>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p>
    <w:p w14:paraId="2274FF75" w14:textId="77777777" w:rsidR="0069629B" w:rsidRDefault="0069629B" w:rsidP="00A732C4">
      <w:pPr>
        <w:spacing w:after="0" w:line="264" w:lineRule="auto"/>
        <w:ind w:left="120"/>
        <w:jc w:val="both"/>
        <w:rPr>
          <w:rFonts w:ascii="Times New Roman" w:hAnsi="Times New Roman"/>
          <w:color w:val="000000"/>
          <w:sz w:val="28"/>
        </w:rPr>
      </w:pPr>
    </w:p>
    <w:p w14:paraId="66FF8D78" w14:textId="4CC4D10C" w:rsidR="00CA7D44" w:rsidRPr="0069629B" w:rsidRDefault="0069629B" w:rsidP="0069629B">
      <w:pPr>
        <w:spacing w:line="276" w:lineRule="auto"/>
        <w:rPr>
          <w:rFonts w:ascii="Times New Roman" w:hAnsi="Times New Roman" w:cs="Times New Roman"/>
          <w:sz w:val="28"/>
          <w:szCs w:val="28"/>
          <w:u w:val="single"/>
        </w:rPr>
      </w:pPr>
      <w:r>
        <w:rPr>
          <w:rFonts w:ascii="Times New Roman" w:hAnsi="Times New Roman" w:cs="Times New Roman"/>
          <w:sz w:val="28"/>
          <w:szCs w:val="28"/>
        </w:rPr>
        <w:t xml:space="preserve">    </w:t>
      </w:r>
      <w:r w:rsidRPr="00F52753">
        <w:rPr>
          <w:rFonts w:ascii="Times New Roman" w:hAnsi="Times New Roman" w:cs="Times New Roman"/>
          <w:sz w:val="28"/>
          <w:szCs w:val="28"/>
        </w:rPr>
        <w:t xml:space="preserve"> </w:t>
      </w:r>
      <w:r w:rsidRPr="008D4B8E">
        <w:rPr>
          <w:rFonts w:ascii="Times New Roman" w:hAnsi="Times New Roman" w:cs="Times New Roman"/>
          <w:sz w:val="28"/>
          <w:szCs w:val="28"/>
          <w:u w:val="single"/>
        </w:rPr>
        <w:t>Учебно-методическое обеспечение образовательного процесса:</w:t>
      </w:r>
    </w:p>
    <w:p w14:paraId="62084645" w14:textId="46C0BEE2" w:rsidR="001B6F2D" w:rsidRPr="00696174" w:rsidRDefault="0069629B" w:rsidP="00F52753">
      <w:pPr>
        <w:spacing w:line="276" w:lineRule="auto"/>
        <w:rPr>
          <w:rFonts w:ascii="Times New Roman" w:hAnsi="Times New Roman" w:cs="Times New Roman"/>
          <w:sz w:val="28"/>
          <w:szCs w:val="28"/>
        </w:rPr>
      </w:pPr>
      <w:r w:rsidRPr="0069629B">
        <w:rPr>
          <w:rFonts w:ascii="Times New Roman" w:hAnsi="Times New Roman" w:cs="Times New Roman"/>
          <w:sz w:val="28"/>
          <w:szCs w:val="28"/>
        </w:rPr>
        <w:t xml:space="preserve"> Ш.А. Алимов, Ю.М. Колягин, М.В. Ткачева, Н.В. Федорова, М.И. Шабунин. Алгебра и начала математического анализа (базовый и углубленный уровень). 10-11 классы. Учебник. Москва. «Просвещение» (Главы 11-13); </w:t>
      </w:r>
    </w:p>
    <w:p w14:paraId="6935410B" w14:textId="77777777" w:rsidR="00F52753" w:rsidRPr="00F52753" w:rsidRDefault="00F52753">
      <w:pPr>
        <w:spacing w:line="276" w:lineRule="auto"/>
        <w:rPr>
          <w:rFonts w:ascii="Times New Roman" w:hAnsi="Times New Roman" w:cs="Times New Roman"/>
          <w:sz w:val="28"/>
          <w:szCs w:val="28"/>
        </w:rPr>
      </w:pPr>
    </w:p>
    <w:sectPr w:rsidR="00F52753" w:rsidRPr="00F52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45BD"/>
    <w:multiLevelType w:val="multilevel"/>
    <w:tmpl w:val="4E5A52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E9"/>
    <w:rsid w:val="00061F99"/>
    <w:rsid w:val="000A586D"/>
    <w:rsid w:val="00123549"/>
    <w:rsid w:val="00145207"/>
    <w:rsid w:val="001854B5"/>
    <w:rsid w:val="001B6F2D"/>
    <w:rsid w:val="002A61CB"/>
    <w:rsid w:val="002F54AB"/>
    <w:rsid w:val="00370AD3"/>
    <w:rsid w:val="004C354D"/>
    <w:rsid w:val="00696174"/>
    <w:rsid w:val="0069629B"/>
    <w:rsid w:val="007818B0"/>
    <w:rsid w:val="008938E9"/>
    <w:rsid w:val="008D4B8E"/>
    <w:rsid w:val="008E7006"/>
    <w:rsid w:val="00A43C8B"/>
    <w:rsid w:val="00A732C4"/>
    <w:rsid w:val="00B07BDD"/>
    <w:rsid w:val="00B76CA6"/>
    <w:rsid w:val="00C47619"/>
    <w:rsid w:val="00CA7D44"/>
    <w:rsid w:val="00F52753"/>
    <w:rsid w:val="00FA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8F38"/>
  <w15:chartTrackingRefBased/>
  <w15:docId w15:val="{A0DF3F18-58EE-47E2-8366-625F2FC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16</Pages>
  <Words>5051</Words>
  <Characters>28794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User</cp:lastModifiedBy>
  <cp:revision>7</cp:revision>
  <dcterms:created xsi:type="dcterms:W3CDTF">2026-03-17T14:33:00Z</dcterms:created>
  <dcterms:modified xsi:type="dcterms:W3CDTF">2026-03-18T10:32:00Z</dcterms:modified>
</cp:coreProperties>
</file>