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2E" w:rsidRDefault="00960E2E" w:rsidP="00960E2E">
      <w:pPr>
        <w:pStyle w:val="Default"/>
      </w:pPr>
    </w:p>
    <w:p w:rsidR="00960E2E" w:rsidRPr="000F2B64" w:rsidRDefault="00003181" w:rsidP="000F2B64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40"/>
          <w:szCs w:val="28"/>
        </w:rPr>
        <w:t xml:space="preserve">Методические рекомендации </w:t>
      </w:r>
      <w:r w:rsidR="00960E2E" w:rsidRPr="000F2B64">
        <w:rPr>
          <w:bCs/>
          <w:color w:val="auto"/>
          <w:sz w:val="40"/>
          <w:szCs w:val="28"/>
        </w:rPr>
        <w:t xml:space="preserve"> по обеспечению объективности ВПР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Основные подходы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объективности ВПР рекомендуется организовать комплексные мероприятия по трем направлениям: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Обеспечение объективности образовательных результатов в рамках проведения ВПР в образовательных учреждениях (далее ОУ):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привлечение независимых общественных наблюдателей (в качестве наблюдателей не могут выступать родители учащихся класса, который принимает участие в оценочной процедуре);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 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проверка работ должна проводиться по стандартизированным критериям с предварительным коллегиальным обсуждением подходов к оцениванию.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Более детально рекомендации по организации и проведению независимых процедур оценки качества образования представлены в приложении 1.</w:t>
      </w:r>
    </w:p>
    <w:p w:rsidR="000F2B64" w:rsidRDefault="000F2B64" w:rsidP="00960E2E">
      <w:pPr>
        <w:pStyle w:val="Default"/>
        <w:rPr>
          <w:color w:val="auto"/>
          <w:sz w:val="28"/>
          <w:szCs w:val="28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Выявление ОУ с необъективными результатами ВПР может осуществляться аналитическими методами, с использованием: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оценки доверительного интервала среднего балла для ОУ относительно всех ОУ района;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оценки доверительного интервала процента выполнения каждого задания по каждой ОУ, участвовавшей в оценочной процедуре, относительно контрольной выборки ОУ;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сравнения результатов ОУ с результатами ОУ района, с учетом контекстных данных об ОУ.</w:t>
      </w:r>
    </w:p>
    <w:p w:rsidR="000F2B64" w:rsidRDefault="000F2B64" w:rsidP="00960E2E">
      <w:pPr>
        <w:pStyle w:val="Default"/>
        <w:rPr>
          <w:color w:val="auto"/>
          <w:sz w:val="28"/>
          <w:szCs w:val="28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Формирование у участников образовательных отношений позитивного отношения к объективной оценке образовательных результатов: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реализация в приоритетном порядке программы помощи ОУ с низкими результатами, программы помощи учителям, имеющим профессиональные проблемы и дефициты, руководителям ОУ, в которых есть проблемы с организацией образовательного процесса и т.п.;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использование для оценки деятельности педагога результаты, показанные его учениками на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проведение разъяснительной работы с руководителями ОУ по вопросам повышения объективности оценки образовательных результатов и реализации перечисленных выше мер.</w:t>
      </w:r>
    </w:p>
    <w:p w:rsidR="000F2B64" w:rsidRDefault="000F2B64" w:rsidP="00960E2E">
      <w:pPr>
        <w:pStyle w:val="Default"/>
        <w:rPr>
          <w:color w:val="auto"/>
          <w:sz w:val="28"/>
          <w:szCs w:val="28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Важным механизмом обеспечения объективности оценивания является </w:t>
      </w:r>
      <w:proofErr w:type="spellStart"/>
      <w:r>
        <w:rPr>
          <w:color w:val="auto"/>
          <w:sz w:val="28"/>
          <w:szCs w:val="28"/>
        </w:rPr>
        <w:t>внутришкольная</w:t>
      </w:r>
      <w:proofErr w:type="spellEnd"/>
      <w:r>
        <w:rPr>
          <w:color w:val="auto"/>
          <w:sz w:val="28"/>
          <w:szCs w:val="28"/>
        </w:rPr>
        <w:t xml:space="preserve"> система оценки образовательных результатов, способствующая эффективному выполнению педагогами трудовой функции "по объективной оценке знаний обучающихся на основе тестирования и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других методов контроля в соответствии с реальными учебными возможностями детей". Элементами такой системы в ОУ являются, в том числе: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положение о внутренней системе оценки качества подготовки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>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система регулярных независимых оценочных процедур, объективность результатов которых обеспечивает руководство ОУ;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принятые в ОУ прозрачные критерии </w:t>
      </w:r>
      <w:proofErr w:type="spellStart"/>
      <w:r>
        <w:rPr>
          <w:color w:val="auto"/>
          <w:sz w:val="28"/>
          <w:szCs w:val="28"/>
        </w:rPr>
        <w:t>внутришкольного</w:t>
      </w:r>
      <w:proofErr w:type="spellEnd"/>
      <w:r>
        <w:rPr>
          <w:color w:val="auto"/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>
        <w:rPr>
          <w:color w:val="auto"/>
          <w:sz w:val="28"/>
          <w:szCs w:val="28"/>
        </w:rPr>
        <w:t>внутришкольное</w:t>
      </w:r>
      <w:proofErr w:type="spellEnd"/>
      <w:r>
        <w:rPr>
          <w:color w:val="auto"/>
          <w:sz w:val="28"/>
          <w:szCs w:val="28"/>
        </w:rPr>
        <w:t xml:space="preserve"> обучение и самообразование;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</w:t>
      </w:r>
      <w:r w:rsidR="00960E2E">
        <w:rPr>
          <w:b/>
          <w:bCs/>
          <w:color w:val="auto"/>
          <w:sz w:val="28"/>
          <w:szCs w:val="28"/>
        </w:rPr>
        <w:t>Приложение 1</w:t>
      </w:r>
    </w:p>
    <w:p w:rsidR="000F2B64" w:rsidRDefault="00003181" w:rsidP="00960E2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1 Общие положения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 Настоящий регламент определяет порядок подготовки и проведения Всероссийских проверочных работ (далее - ВПР) в общеобразов</w:t>
      </w:r>
      <w:r w:rsidR="00003181">
        <w:rPr>
          <w:color w:val="auto"/>
          <w:sz w:val="28"/>
          <w:szCs w:val="28"/>
        </w:rPr>
        <w:t>ательных учреждениях (далее ОУ)</w:t>
      </w:r>
      <w:r>
        <w:rPr>
          <w:color w:val="auto"/>
          <w:sz w:val="28"/>
          <w:szCs w:val="28"/>
        </w:rPr>
        <w:t>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</w:t>
      </w:r>
      <w:proofErr w:type="gramStart"/>
      <w:r>
        <w:rPr>
          <w:color w:val="auto"/>
          <w:sz w:val="28"/>
          <w:szCs w:val="28"/>
        </w:rPr>
        <w:t>Настоящий регламент разработан в соответствии со статьей 97 Федерального закона № 273 от 29 декабря 2012 года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5 августа 2013 года № 662, Приказом Федеральной службы по надзору в сфере образования и науки (</w:t>
      </w:r>
      <w:proofErr w:type="spellStart"/>
      <w:r>
        <w:rPr>
          <w:color w:val="auto"/>
          <w:sz w:val="28"/>
          <w:szCs w:val="28"/>
        </w:rPr>
        <w:t>Рособрнадзор</w:t>
      </w:r>
      <w:proofErr w:type="spellEnd"/>
      <w:r>
        <w:rPr>
          <w:color w:val="auto"/>
          <w:sz w:val="28"/>
          <w:szCs w:val="28"/>
        </w:rPr>
        <w:t>) от 11 февраля 2021 года</w:t>
      </w:r>
      <w:proofErr w:type="gramEnd"/>
      <w:r>
        <w:rPr>
          <w:color w:val="auto"/>
          <w:sz w:val="28"/>
          <w:szCs w:val="28"/>
        </w:rPr>
        <w:t xml:space="preserve"> № 119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ВПР -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 Указанные в п.1.3. цели достигаются за счет использования единых для всех ОУ критериев оценивания.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ВПР проводятся в качестве итоговой диагностики для определения уровня овладения обучающимися знаниями по предметам за прошедший </w:t>
      </w:r>
      <w:r>
        <w:rPr>
          <w:color w:val="auto"/>
          <w:sz w:val="28"/>
          <w:szCs w:val="28"/>
        </w:rPr>
        <w:lastRenderedPageBreak/>
        <w:t>учебный год и в целях определения образовательных пробелов обучающихся для выстраивания работы по их ликвидации.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 Цель проведения ВПР: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осуществление мониторинга системы образования, в том числе мониторинга уровня подготовки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совершенствование преподавания учебных предметов и повышения качества образования в образовательных организациях.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оценка уровня общеобразовательной подготовки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в соответствии с требованиями ФГОС.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 Контрольные измерительные материалы (далее - КИМ) ВПР позволяют осуществить диагностику достижения предметных и </w:t>
      </w:r>
      <w:proofErr w:type="spellStart"/>
      <w:r>
        <w:rPr>
          <w:color w:val="auto"/>
          <w:sz w:val="28"/>
          <w:szCs w:val="28"/>
        </w:rPr>
        <w:t>метапредметных</w:t>
      </w:r>
      <w:proofErr w:type="spellEnd"/>
      <w:r>
        <w:rPr>
          <w:color w:val="auto"/>
          <w:sz w:val="28"/>
          <w:szCs w:val="28"/>
        </w:rPr>
        <w:t xml:space="preserve"> результатов обучения, в том числе овладение </w:t>
      </w:r>
      <w:proofErr w:type="spellStart"/>
      <w:r>
        <w:rPr>
          <w:color w:val="auto"/>
          <w:sz w:val="28"/>
          <w:szCs w:val="28"/>
        </w:rPr>
        <w:t>межпредметными</w:t>
      </w:r>
      <w:proofErr w:type="spellEnd"/>
      <w:r>
        <w:rPr>
          <w:color w:val="auto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1.8. Участие общеобразовательных организаций в ВПР в 2021 году в 4-8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классах</w:t>
      </w:r>
      <w:proofErr w:type="gramEnd"/>
      <w:r>
        <w:rPr>
          <w:color w:val="auto"/>
          <w:sz w:val="28"/>
          <w:szCs w:val="28"/>
        </w:rPr>
        <w:t xml:space="preserve"> является обязательным, в 10- 11 классах - по решению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образовательной организации (в режиме апробации).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1.9. ВПР в 4-8 и 10-11 классах проводится в любой день указанного в плане-графике проведения ВПР периода.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1.10.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Проведение ВПР в 6 и 8 классах по предметам на основе случайного выбора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В 6 и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 Распределение конкретных предметов по конкретным классам публикуется в личном кабинете ОУ ФИС ОКО в соответствии с информацией, полученной от ОУ согласно п.1.1.2. настоящего Порядка.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 Ответственный организатор ОУ скачивает информацию о распределении предметов по классам и организует проведение ВПР в указанных классах по указанным предметам в соответствии с п.1.1.2.—1.1.9.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2.5. Для 6 и 8 классов информация о распределении конкретных предметов на основе случайного выбора по конкретным классам будет предоставляться ОУ на неделе, предшествующей проведению работы по этим предметам, в ЛК ФИС ОКО в соответствии с информацией, полученной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ОУ согласно п. 4 Плана-графика. Распределение предметов на основе случайного выбора осуществляет Федеральный организатор.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3. Проведение ВПР по иностранным языкам в 7 и 11 классах. </w:t>
      </w:r>
      <w:r>
        <w:rPr>
          <w:color w:val="auto"/>
          <w:sz w:val="28"/>
          <w:szCs w:val="28"/>
        </w:rPr>
        <w:t>Всероссийская проверочная работа по иностранным языкам (английский) в 7 и 11 классах выполняется в компьютерной форме в специально оборудованной для этого аудитории. Для выполнения работы используется специальное программное обеспечение.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Требования к программному обеспечению и демонстрационные варианты размещаются в личном кабинете в ФИС ОКО в разделе «Ход ВПР» в соответствии с Планом-графиком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Обеспечение проведения ВПР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Для проведения ВПР используются контрольно-измерительные материалы, предоставляемые Федеральной службой по надзору в сфере образования и науки.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Содержание и структура ВПР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color w:val="auto"/>
          <w:sz w:val="28"/>
          <w:szCs w:val="28"/>
        </w:rPr>
        <w:t>Минобрнауки</w:t>
      </w:r>
      <w:proofErr w:type="spellEnd"/>
      <w:r>
        <w:rPr>
          <w:color w:val="auto"/>
          <w:sz w:val="28"/>
          <w:szCs w:val="28"/>
        </w:rPr>
        <w:t xml:space="preserve"> России от 17.12.2010 № 1897) с учетом Примерной основной образовательной программы основного общего образования и содержания учебников, включенных в Федеральный перечень.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Информационное сопровождение подготовки и проведения ВПР осуществляется посредством сайта Федерального института оценки качества образования: https://spo-fisoko.obrnadzor.gov.ru/.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Образцы и описания проверочных работ для проведения ВПР представлены на сайте https://spo-fisoko.obrnadzor.gov.ru/.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Участники ВПР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Участниками ВПР являются обучающиеся общеобразовательных учреждений Партизанского муниципального района, реализующих программы начального общего, основного общего и среднего общего образования.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Участвовать в ВПР при наличии соответствующих условий могут обучающиеся с ограниченными возможностями здоровья, дети-инвалиды. Решение об участии в ВПР обучающихся с ограниченными возможностями здоровья и детей-инвалидов принимает образовательное учреждение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и детей-инвалидов в ВПР подтверждается письменно.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5.3. Решение об участии в ВПР отдельного обучающегося с ограниченными возможностями здоровья принимает общеобразовательное учреждение. Руководитель ОУ издает соответствующий приказ/распоряжение о принятом решении.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</w:t>
      </w:r>
      <w:proofErr w:type="gramStart"/>
      <w:r>
        <w:rPr>
          <w:color w:val="auto"/>
          <w:sz w:val="28"/>
          <w:szCs w:val="28"/>
        </w:rPr>
        <w:t>Обучающиеся 10-11 классов принимают участие в ВПР по решению образовательного учреждения.</w:t>
      </w:r>
      <w:proofErr w:type="gramEnd"/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Способ информационного обмена при проведении ВПР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6.1. </w:t>
      </w:r>
      <w:proofErr w:type="gramStart"/>
      <w:r>
        <w:rPr>
          <w:color w:val="auto"/>
          <w:sz w:val="28"/>
          <w:szCs w:val="28"/>
        </w:rPr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 (специалистов, назначенных органом субъекта Российской Федерации и муниципальным органом, для координации проведения ВПР на региональном и муниципальном уровнях) и образовательными учреждениями, в которых размещается актуальная информация о ходе проведения ВПР</w:t>
      </w:r>
      <w:proofErr w:type="gramEnd"/>
      <w:r>
        <w:rPr>
          <w:color w:val="auto"/>
          <w:sz w:val="28"/>
          <w:szCs w:val="28"/>
        </w:rPr>
        <w:t>, инструктивные и методические материалы.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 Информационный обмен включает: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6.2.1. Заполнение необходимых сведений об образовательном учреждении для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6.2.2. Использование инструктивных и методических материалов по проведению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6.3.3. Получение каждой образовательной организацией предоставленных комплектов заданий для проведения ВПР. Для каждой ОУ варианты сгенерированы индивидуально на основе банка оценочных средств ВПР с использованием ФИС ОКО. Архив с материалами не будет зашифрован. Персональную ответственность за сохранение конфиденциальности информации несет школьный координатор, ответственный за проведение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6.3.4. Получение каждым образовательным учреждением ответов и критериев оценивания выполнения заданий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6.3.5.Заполнение образовательной организации форм для сбора результатов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6.3.6. Направление образовательным учреждением сведений о результатах ВПР по каждому классу по каждому учебному предмету в виде заполненных форм в ФИС ОКО.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6.3.7. Получение образовательным учреждением результатов по итогам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Организация и проведение ВПР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 Муниципальное казённое учреждение «Управление образования» Партизанского муниципального района осуществляет руководство и координацию по проведению ВПР: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7.1.1. обеспечивает нормативно-правовое сопровождение ВПР в пределах своей компетенции;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7.1.2. назначает регионального координатора апробации и проведения ВПР общеобразовательных организациях Партизанского муниципального района;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7.1.3. определяет функции исполнителей по организации и проведению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7.1.4. обеспечивает информирование участников образовательного процесса и общественность о работах по подготовке и ходе проведения ВПР;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7.1.5.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установленного порядка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7.2. Органы местного самоуправления, осуществляющие управление в сфере образования, обеспечивают проведение ВПР на территории муниципального образования: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7.2.1. назначают муниципального координатора, обеспечивающего проведение ВПР в муниципальном образовании;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7.2.2. формируют состав наблюдателей для осуществления наблюдения проведения ВПР из числа лиц, не являющихся работниками ОУ, в котором проводятся ВПР, и (или) родителями (законными представителями) участников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7.2.3. принимают участие в информировании участников образовательного процесса и общественности о ходе подготовки и проведения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7.2.4. обеспечивают присутствие в общеобразовательных учреждениях муниципального органа управления образованием во время проведения ВПР с целью соблюдения объективности результатов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7.2.5. создают условия и обеспечивают соблюдение процедуры проведения ВПР; обеспечивают соблюдение информационной безопасности и сохранение конфиденциальности информации при подготовке и проведении ВПР в пределах своей компетенции.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7.2.6. формируют муниципальную экспертную комиссию по проверке работ участников ВПР по каждому учебному предмету для проверки работ обучающихся из образовательных учреждений, в которых по итогам ВПР предыдущего года выявлены признаки необъективности оценивания (далее - муниципальные эксперты);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7.2.7. организует работу муниципальных экспертов.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7.3. Муниципальное казённое учреждение «Управление образования» Партизанского муниципального района осуществляет: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7.3.1. информационно-методическое сопровождение и консультирование организации и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 Общеобразовательное учреждение создает условия и обеспечивает соблюдение порядка проведения ВПР: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7.4.1. обеспечивает проведение ВПР в образовательных учреждениях по предметам и в сроки, утвержденные </w:t>
      </w:r>
      <w:proofErr w:type="spellStart"/>
      <w:r>
        <w:rPr>
          <w:color w:val="auto"/>
          <w:sz w:val="28"/>
          <w:szCs w:val="28"/>
        </w:rPr>
        <w:t>Рособрнадзором</w:t>
      </w:r>
      <w:proofErr w:type="spellEnd"/>
      <w:r>
        <w:rPr>
          <w:color w:val="auto"/>
          <w:sz w:val="28"/>
          <w:szCs w:val="28"/>
        </w:rPr>
        <w:t>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7.4.2. организует регистрацию на портале сопровождения ВПР https://spo- fisoko.obrnadzor.gov.ru/ и получает доступ в свой личный кабинет;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7.4.3. издает локальные акты об организации и проведении ВПР в образовательных учреждениях;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7.4.4. назначает школьного координатора из числа заместителей директора воспитательной работе, технического специалиста, ответственных за организацию и проведение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7.4.5. организует места проведения ВПР (аудитории);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7.4.6. назначает организаторов в каждую аудиторию, в которой находятся участники ВПР;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7.4.7. организует рабочее место координатора, оборудованное персональным выходом в Интернет;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7.4.8. обеспечивает наличие расходных материалов для проведения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7.4.9. обеспечивает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7.4.10. содействует созданию благоприятного психологического микроклимата среди участников образовательных отношений в период подготовки и проведения ВПР;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7.4.11. формирует экспертную комиссию по проверке работ участников ВПР по каждому учебному предмету (далее - эксперты);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7.4.12. готовит инструктивные материалы на бумажных носителях для организаторов, технических специалистов и экспертов;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7.4.13. организует работу экспертов;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7.4.14. проводит инструктаж организаторов, технических специалистов и наблюдателей по данному типовому регламенту проведения ВПР в общеобразовательном учреждении;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7.4.15. организует работу по загрузке данных ВПР в единую информационную систему.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7.4.16. взаимодействует с муниципальными органами управления образованием;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7.4.17. несет ответственность за сохранность результатов ВПР в течение 3 лет;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7.4.18. обеспечивает соблюдение информационной безопасности, сохранение конфиденциальности информации при проведении ВПР в пределах своей компетенции.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 Ответственный организатор ОУ: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7.5.1. Скачивает архив с материалами для проведения ВПР - файлы для распечатывания участникам ВПР в личном кабинете в ФИС ОКО </w:t>
      </w:r>
      <w:proofErr w:type="gramStart"/>
      <w:r>
        <w:rPr>
          <w:color w:val="auto"/>
          <w:sz w:val="28"/>
          <w:szCs w:val="28"/>
        </w:rPr>
        <w:t xml:space="preserve">( </w:t>
      </w:r>
      <w:proofErr w:type="gramEnd"/>
      <w:r>
        <w:rPr>
          <w:color w:val="auto"/>
          <w:sz w:val="28"/>
          <w:szCs w:val="28"/>
        </w:rPr>
        <w:t>https://spo- fisoko.obrnadzor.gov.ru/ ) в разделе «Ход ВПР». Архив, критерии и форма сбора результатов размещаются в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Рекомендуется скачать архив заранее, до дня проведения работы (с присутствием независимого (общественного) наблюдателя).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7.5.2. Скачивает в личном кабинете в ФИС ОКО в разделе «Ход ВПР» 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7.5.3. Распечатывает варианты ВПР на всех участников, бумажный протокол и коды участников. Печать материалов по русскому языку осуществляется строго с одной стороны листа. По другим предметам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допускается двусторонняя печать. Печать двух страниц на одном листе формата А</w:t>
      </w:r>
      <w:proofErr w:type="gramStart"/>
      <w:r>
        <w:rPr>
          <w:color w:val="auto"/>
          <w:sz w:val="28"/>
          <w:szCs w:val="28"/>
        </w:rPr>
        <w:t>4</w:t>
      </w:r>
      <w:proofErr w:type="gramEnd"/>
      <w:r>
        <w:rPr>
          <w:color w:val="auto"/>
          <w:sz w:val="28"/>
          <w:szCs w:val="28"/>
        </w:rPr>
        <w:t xml:space="preserve"> недопустима.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7.5.4. Разрезает лист с кодами участников для выдачи каждому участнику отдельного кода.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7.5.5. Организует выполнение участниками работы. Выдает каждому участнику код (произвольно </w:t>
      </w:r>
      <w:proofErr w:type="gramStart"/>
      <w:r>
        <w:rPr>
          <w:color w:val="auto"/>
          <w:sz w:val="28"/>
          <w:szCs w:val="28"/>
        </w:rPr>
        <w:t>из</w:t>
      </w:r>
      <w:proofErr w:type="gramEnd"/>
      <w:r>
        <w:rPr>
          <w:color w:val="auto"/>
          <w:sz w:val="28"/>
          <w:szCs w:val="28"/>
        </w:rPr>
        <w:t xml:space="preserve"> имеющихся). Каждому участнику выдается один и тот же код на все работы.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7.5.6. 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7.5.7. По окончании проведения работы собирает все комплекты с ответами участников.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7.5.8. Организует проверку ответов участников с помощью критериев (время проверки по соответствующему предмету указано в Плане-графике проведения ВПР). Для проверки работ создается комиссия из числа педагогов, не работающих в данном классе.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7.5.9. Заполняет электронную форму сбора результатов выполнения ВПР: вносит код, номер варианта работы и баллы за задания каждого из участников. В электронной форме передаются только коды участников, ФИО не указывается. Соответствие ФИО и кода остается в ОУ в виде бумажного протокола.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7.5.10. Загружает форму сбора результатов в ФИС ОКО в разделе «Ход ВПР» (дата загрузки формы по соответствующему предмету указана в План</w:t>
      </w:r>
      <w:proofErr w:type="gramStart"/>
      <w:r>
        <w:rPr>
          <w:color w:val="auto"/>
          <w:sz w:val="28"/>
          <w:szCs w:val="28"/>
        </w:rPr>
        <w:t>е-</w:t>
      </w:r>
      <w:proofErr w:type="gramEnd"/>
      <w:r>
        <w:rPr>
          <w:color w:val="auto"/>
          <w:sz w:val="28"/>
          <w:szCs w:val="28"/>
        </w:rPr>
        <w:t xml:space="preserve"> графике проведения ВПР).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7.6. Проверка работ, выполненных обучающимися при проведении ВПР, и направление сведений о результатах ВПР по каждому классу по каждому учебному предмету в виде заполненных форм в ФИС ОКО осуществляется образовательными учреждениями в соответствии с порядком организации и проведения ВПР в ОУ.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7.7. Муниципальный/региональный координатор: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7.7.1. Осуществляет мониторинг загрузки ОУ электронных форм сбора результатов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7.7.2. Консультирует образовательные учреждения по вопросам проведения ВПР.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8. Проведение ВПР в аудитории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 Проведение ВПР в аудитории осуществляется двумя организаторами: один организатор - учитель, не работающий в данном классе, второй организатор - представитель администрации ОУ;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 Во время проведения ВПР на рабочем столе обучающегося, помимо материалов ВПР, могут находиться только черновики и </w:t>
      </w:r>
      <w:proofErr w:type="spellStart"/>
      <w:r>
        <w:rPr>
          <w:color w:val="auto"/>
          <w:sz w:val="28"/>
          <w:szCs w:val="28"/>
        </w:rPr>
        <w:t>гелевая</w:t>
      </w:r>
      <w:proofErr w:type="spellEnd"/>
      <w:r>
        <w:rPr>
          <w:color w:val="auto"/>
          <w:sz w:val="28"/>
          <w:szCs w:val="28"/>
        </w:rPr>
        <w:t xml:space="preserve"> ручка черного цвета. </w:t>
      </w:r>
      <w:proofErr w:type="gramStart"/>
      <w:r>
        <w:rPr>
          <w:color w:val="auto"/>
          <w:sz w:val="28"/>
          <w:szCs w:val="28"/>
        </w:rPr>
        <w:t>Обучающиеся</w:t>
      </w:r>
      <w:proofErr w:type="gramEnd"/>
      <w:r>
        <w:rPr>
          <w:color w:val="auto"/>
          <w:sz w:val="28"/>
          <w:szCs w:val="28"/>
        </w:rPr>
        <w:t xml:space="preserve"> могут использовать линейку и карандаш, если это обусловлено содержанием и инструкцией проверочных работ соответствующему предмету.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960E2E" w:rsidP="00960E2E">
      <w:pPr>
        <w:pStyle w:val="Default"/>
        <w:pageBreakBefore/>
        <w:rPr>
          <w:color w:val="auto"/>
        </w:rPr>
      </w:pP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8.3. Учащиеся при выполнении работы записывают ответы на листах с заданиями в специально отведённые поля аккуратным, разборчивым почерком.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8.4. Во время проведения ВПР </w:t>
      </w:r>
      <w:proofErr w:type="gramStart"/>
      <w:r>
        <w:rPr>
          <w:color w:val="auto"/>
          <w:sz w:val="28"/>
          <w:szCs w:val="28"/>
        </w:rPr>
        <w:t>обучающимся</w:t>
      </w:r>
      <w:proofErr w:type="gramEnd"/>
      <w:r>
        <w:rPr>
          <w:color w:val="auto"/>
          <w:sz w:val="28"/>
          <w:szCs w:val="28"/>
        </w:rPr>
        <w:t xml:space="preserve"> запрещается пользоваться словарями, справочными материалами, мобильными устройствами (телефонами, смартфонами, планшетами, ноутбуками и т.д.).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8.5. Перед началом работы организатор в классе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8.6. Организатор в аудитории фиксирует в протоколе проведения ВПР соответствие между кодами индивидуальных комплектов и фамилиями участников.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8.7. Учащиеся при выполнении заданий записывают ответы на листах с заданиями.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8.8. По окончании проведения ВПР организаторы в аудитории собирают все комплекты и передают их координатору, отвечающему за проведение ВПР в общеобразовательном учреждении.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8.9. Координатор, отвечающий за проведение процедуры ВПР в общеобразовательном учреждении, до момента проверки работ обеспечивает их сохранность в помещении, исключающем доступ к ним сотрудников и обучающихся ОУ.</w:t>
      </w:r>
    </w:p>
    <w:p w:rsidR="00960E2E" w:rsidRDefault="000F2B64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960E2E" w:rsidRDefault="000F2B64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</w:t>
      </w:r>
      <w:r w:rsidR="00960E2E">
        <w:rPr>
          <w:b/>
          <w:bCs/>
          <w:color w:val="auto"/>
          <w:sz w:val="28"/>
          <w:szCs w:val="28"/>
        </w:rPr>
        <w:t>. Проверка ВПР и их оценивание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.1. Проверка и оценивание работ экспертами осуществляется в сроки, установленные Федеральной службой по надзору в сфере образования и науки (</w:t>
      </w:r>
      <w:proofErr w:type="spellStart"/>
      <w:r w:rsidR="00960E2E">
        <w:rPr>
          <w:color w:val="auto"/>
          <w:sz w:val="28"/>
          <w:szCs w:val="28"/>
        </w:rPr>
        <w:t>Рособрнадзор</w:t>
      </w:r>
      <w:proofErr w:type="spellEnd"/>
      <w:r w:rsidR="00960E2E">
        <w:rPr>
          <w:color w:val="auto"/>
          <w:sz w:val="28"/>
          <w:szCs w:val="28"/>
        </w:rPr>
        <w:t>).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.2. Координатор, отвечающий за проведение процедуры ВПР в общеобразовательном учреждении, в день проведения ВПР в личном кабинете получает критерии оценивания ответов.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.3. Для проверки работ обучающихся в образовательных учреждениях, где выявлены признаки необъективности оценивания, создаются муниципальные предметные комиссии.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.4. Для проверки работ обучающихся в образовательных учреждениях, где только один учитель по соответствующему предмету, для обеспечения объективности оценивания создаются межшкольные предметные комиссии.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.3. В состав экспертов межшкольных и муниципальных комиссий входят представители администрации общеобразовательных учреждений, педагоги, имеющие опыт преподавания по отдельным предметам, и педагоги, имеющие опыт преподавания в начальных классах.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 xml:space="preserve">.4. В целях организации и осуществления качественной проверки работ участников ВПР руководитель общеобразовательного учреждения </w:t>
      </w:r>
      <w:r w:rsidR="00960E2E">
        <w:rPr>
          <w:color w:val="auto"/>
          <w:sz w:val="28"/>
          <w:szCs w:val="28"/>
        </w:rPr>
        <w:lastRenderedPageBreak/>
        <w:t>обеспечивает рабочее место экспертам на период проверки и соблюдение конфиденциальности в процессе проверки.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>.5. Проверка и оценивание работ осуществляется экспертами по предмету в соответствии с полученными критериями, ошибки подчёркиваются, на полях квалифицируются, но не исправляются.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960E2E">
        <w:rPr>
          <w:color w:val="auto"/>
          <w:sz w:val="28"/>
          <w:szCs w:val="28"/>
        </w:rPr>
        <w:t xml:space="preserve">.6. Координатор, отвечающий за проведение процедуры ВПР в общеобразовательном учреждении, заполняет в сроки, установленные </w:t>
      </w:r>
      <w:proofErr w:type="spellStart"/>
      <w:r w:rsidR="00960E2E">
        <w:rPr>
          <w:color w:val="auto"/>
          <w:sz w:val="28"/>
          <w:szCs w:val="28"/>
        </w:rPr>
        <w:t>Рособрнадзором</w:t>
      </w:r>
      <w:proofErr w:type="spellEnd"/>
      <w:r w:rsidR="00960E2E">
        <w:rPr>
          <w:color w:val="auto"/>
          <w:sz w:val="28"/>
          <w:szCs w:val="28"/>
        </w:rPr>
        <w:t xml:space="preserve">, электронную форму результатов ВПР для каждого из участников, загружает форму сбора результатов в систему ВПР не позднее сроков, установленных </w:t>
      </w:r>
      <w:proofErr w:type="spellStart"/>
      <w:r w:rsidR="00960E2E">
        <w:rPr>
          <w:color w:val="auto"/>
          <w:sz w:val="28"/>
          <w:szCs w:val="28"/>
        </w:rPr>
        <w:t>Рособрнадзором</w:t>
      </w:r>
      <w:proofErr w:type="spellEnd"/>
      <w:r w:rsidR="00960E2E">
        <w:rPr>
          <w:color w:val="auto"/>
          <w:sz w:val="28"/>
          <w:szCs w:val="28"/>
        </w:rPr>
        <w:t>, а также обеспечивает хранение бумажного протокола с кодами и фамилиями обучающихся до получения результатов ВПР.</w:t>
      </w:r>
    </w:p>
    <w:p w:rsidR="00960E2E" w:rsidRDefault="000F2B64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</w:t>
      </w:r>
      <w:r w:rsidR="00960E2E">
        <w:rPr>
          <w:b/>
          <w:bCs/>
          <w:color w:val="auto"/>
          <w:sz w:val="28"/>
          <w:szCs w:val="28"/>
        </w:rPr>
        <w:t xml:space="preserve">. Меры по повышению объективности оценки </w:t>
      </w:r>
      <w:proofErr w:type="gramStart"/>
      <w:r w:rsidR="00960E2E">
        <w:rPr>
          <w:b/>
          <w:bCs/>
          <w:color w:val="auto"/>
          <w:sz w:val="28"/>
          <w:szCs w:val="28"/>
        </w:rPr>
        <w:t>образовательных</w:t>
      </w:r>
      <w:proofErr w:type="gramEnd"/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результатов участников ВПР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 xml:space="preserve">.1. Организация </w:t>
      </w:r>
      <w:proofErr w:type="gramStart"/>
      <w:r w:rsidR="00960E2E">
        <w:rPr>
          <w:color w:val="auto"/>
          <w:sz w:val="28"/>
          <w:szCs w:val="28"/>
        </w:rPr>
        <w:t>соблюдения положений проведения оценочной процедуры общеобразовательного учреждения</w:t>
      </w:r>
      <w:proofErr w:type="gramEnd"/>
      <w:r w:rsidR="00960E2E">
        <w:rPr>
          <w:color w:val="auto"/>
          <w:sz w:val="28"/>
          <w:szCs w:val="28"/>
        </w:rPr>
        <w:t xml:space="preserve"> на муниципальном и региональном уровнях может осуществляться посредством: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.1.1. применения единых организационно-технологических решений, мер по защите информации;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.1.2. привлечения квалифицированных специалистов на всех этапах проведения ВПР;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.1.3. 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.1.4. проведения проверки работ по стандартизированным критериям с предварительным коллегиальным обсуждением подходов к оцениванию предложенных вариантов ВПР (учитель, преподающий данный предмет и работающий в данном классе, не должен участвовать в проверке работ своего класса).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.2. Общеобразовательное учреждение создает условия и обеспечивает соблюдение порядка проведения ВПР: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 xml:space="preserve">.2.1. обеспечивает проведение ВПР в образовательном учреждении по предметам и в сроки, утвержденные </w:t>
      </w:r>
      <w:proofErr w:type="spellStart"/>
      <w:r w:rsidR="00960E2E">
        <w:rPr>
          <w:color w:val="auto"/>
          <w:sz w:val="28"/>
          <w:szCs w:val="28"/>
        </w:rPr>
        <w:t>Рособрнадзором</w:t>
      </w:r>
      <w:proofErr w:type="spellEnd"/>
      <w:r w:rsidR="00960E2E">
        <w:rPr>
          <w:color w:val="auto"/>
          <w:sz w:val="28"/>
          <w:szCs w:val="28"/>
        </w:rPr>
        <w:t>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.2.2. организует регистрацию на портале сопровождения ВПР https://spo- fisoko.obrnadzor.gov.ru/ и получает доступ в свой личный кабинет;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960E2E">
        <w:rPr>
          <w:color w:val="auto"/>
          <w:sz w:val="28"/>
          <w:szCs w:val="28"/>
        </w:rPr>
        <w:t>.2.3. издает локальные акты об организации и проведении ВПР в образовательном учреждении.</w:t>
      </w:r>
    </w:p>
    <w:p w:rsidR="00960E2E" w:rsidRDefault="000F2B64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</w:t>
      </w:r>
      <w:r w:rsidR="00960E2E">
        <w:rPr>
          <w:b/>
          <w:bCs/>
          <w:color w:val="auto"/>
          <w:sz w:val="28"/>
          <w:szCs w:val="28"/>
        </w:rPr>
        <w:t>. Получение результатов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960E2E">
        <w:rPr>
          <w:color w:val="auto"/>
          <w:sz w:val="28"/>
          <w:szCs w:val="28"/>
        </w:rPr>
        <w:t>.1. Координатор, отвечающий за проведение процедуры ВПР в общеобразовательном учреждении: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960E2E">
        <w:rPr>
          <w:color w:val="auto"/>
          <w:sz w:val="28"/>
          <w:szCs w:val="28"/>
        </w:rPr>
        <w:t>.1.1. 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960E2E" w:rsidRDefault="00960E2E" w:rsidP="00960E2E">
      <w:pPr>
        <w:pStyle w:val="Default"/>
        <w:rPr>
          <w:color w:val="auto"/>
        </w:rPr>
      </w:pP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11</w:t>
      </w:r>
      <w:r w:rsidR="00960E2E">
        <w:rPr>
          <w:color w:val="auto"/>
          <w:sz w:val="28"/>
          <w:szCs w:val="28"/>
        </w:rPr>
        <w:t>.1.2. обеспечивает ознакомление участников ВПР и их родителей (законных представителей) с результатами ВПР и подготовку анализа полученных результатов.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12</w:t>
      </w:r>
      <w:r w:rsidR="00960E2E">
        <w:rPr>
          <w:b/>
          <w:bCs/>
          <w:color w:val="auto"/>
          <w:sz w:val="28"/>
          <w:szCs w:val="28"/>
        </w:rPr>
        <w:t>. Использование результатов ВПР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60E2E">
        <w:rPr>
          <w:color w:val="auto"/>
          <w:sz w:val="28"/>
          <w:szCs w:val="28"/>
        </w:rPr>
        <w:t xml:space="preserve">.1. </w:t>
      </w:r>
      <w:proofErr w:type="gramStart"/>
      <w:r w:rsidR="00960E2E">
        <w:rPr>
          <w:color w:val="auto"/>
          <w:sz w:val="28"/>
          <w:szCs w:val="28"/>
        </w:rPr>
        <w:t>Результаты ВПР в совокупности с имеющейся в общеобразовательном учреждении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60E2E">
        <w:rPr>
          <w:color w:val="auto"/>
          <w:sz w:val="28"/>
          <w:szCs w:val="28"/>
        </w:rPr>
        <w:t>.2. Результаты ВПР учитываются при выставлении итоговых отметок по предметам.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60E2E">
        <w:rPr>
          <w:color w:val="auto"/>
          <w:sz w:val="28"/>
          <w:szCs w:val="28"/>
        </w:rPr>
        <w:t>.3. Результаты ВПР могут быть использованы: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60E2E">
        <w:rPr>
          <w:color w:val="auto"/>
          <w:sz w:val="28"/>
          <w:szCs w:val="28"/>
        </w:rPr>
        <w:t>.3.1 общеобразовательным учреждением для проведения</w:t>
      </w:r>
    </w:p>
    <w:p w:rsidR="00960E2E" w:rsidRDefault="00960E2E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самодиагностики, выявления проблем с преподаванием отдельных предметов в ОУ, для совершенствования методики преподавания различных предметов;</w:t>
      </w:r>
    </w:p>
    <w:p w:rsidR="00960E2E" w:rsidRDefault="00003181" w:rsidP="00960E2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960E2E">
        <w:rPr>
          <w:color w:val="auto"/>
          <w:sz w:val="28"/>
          <w:szCs w:val="28"/>
        </w:rPr>
        <w:t>.3.2. органами местного самоуправления, осуществляющими</w:t>
      </w:r>
    </w:p>
    <w:p w:rsidR="00317EDA" w:rsidRPr="00960E2E" w:rsidRDefault="00960E2E" w:rsidP="00960E2E">
      <w:pPr>
        <w:rPr>
          <w:rFonts w:ascii="Times New Roman" w:hAnsi="Times New Roman" w:cs="Times New Roman"/>
        </w:rPr>
      </w:pPr>
      <w:r w:rsidRPr="00960E2E">
        <w:rPr>
          <w:rFonts w:ascii="Times New Roman" w:hAnsi="Times New Roman" w:cs="Times New Roman"/>
          <w:sz w:val="28"/>
          <w:szCs w:val="28"/>
        </w:rPr>
        <w:t>управление в сфере образования, для анализа текущего состояния муниципальной системы образования и формирования программ ее развития</w:t>
      </w:r>
    </w:p>
    <w:p w:rsidR="00960E2E" w:rsidRPr="00960E2E" w:rsidRDefault="00960E2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60E2E" w:rsidRPr="0096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97"/>
    <w:rsid w:val="00003181"/>
    <w:rsid w:val="00095B97"/>
    <w:rsid w:val="000F2B64"/>
    <w:rsid w:val="00317EDA"/>
    <w:rsid w:val="0096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3673</Words>
  <Characters>20939</Characters>
  <Application>Microsoft Office Word</Application>
  <DocSecurity>0</DocSecurity>
  <Lines>174</Lines>
  <Paragraphs>49</Paragraphs>
  <ScaleCrop>false</ScaleCrop>
  <Company/>
  <LinksUpToDate>false</LinksUpToDate>
  <CharactersWithSpaces>24563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2023-05-11T09:22:00Z</dcterms:created>
  <dcterms:modified xsi:type="dcterms:W3CDTF">2023-05-11T11:30:00Z</dcterms:modified>
</cp:coreProperties>
</file>