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238" w:rsidRPr="00B12238" w:rsidRDefault="00B12238" w:rsidP="00B12238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bookmarkStart w:id="0" w:name="_GoBack"/>
      <w:bookmarkEnd w:id="0"/>
      <w:r w:rsidRPr="00B12238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  <w:t>ИНДИВИДУАЛЬНЫЙ ПЛАН РАЗВИТИЯ ПОД РУКОВОДСТВОМ НАСТАВНИКА</w:t>
      </w:r>
    </w:p>
    <w:p w:rsidR="00B12238" w:rsidRPr="00B12238" w:rsidRDefault="00B12238" w:rsidP="00B122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12238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Форма наставничества: «Учитель – учитель»</w:t>
      </w:r>
    </w:p>
    <w:p w:rsidR="00B12238" w:rsidRPr="00B12238" w:rsidRDefault="00B12238" w:rsidP="00B122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122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Ролевая модель</w:t>
      </w:r>
      <w:r w:rsidRPr="005128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 </w:t>
      </w:r>
      <w:r w:rsidRPr="00512822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«Опытный учитель – молодой специалист».</w:t>
      </w:r>
    </w:p>
    <w:p w:rsidR="00B12238" w:rsidRPr="00B12238" w:rsidRDefault="00B12238" w:rsidP="00B122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122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Ф. И. О., должность </w:t>
      </w:r>
      <w:proofErr w:type="gramStart"/>
      <w:r w:rsidRPr="00B122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наставляемого</w:t>
      </w:r>
      <w:proofErr w:type="gramEnd"/>
      <w:r w:rsidRPr="00B122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 </w:t>
      </w:r>
      <w:r w:rsidR="005128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_______________________</w:t>
      </w:r>
    </w:p>
    <w:p w:rsidR="00512822" w:rsidRDefault="00B12238" w:rsidP="00B122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122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Ф. И. О., должность наставника: </w:t>
      </w:r>
      <w:r w:rsidR="0051282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__________________________</w:t>
      </w:r>
    </w:p>
    <w:p w:rsidR="00B12238" w:rsidRPr="00B12238" w:rsidRDefault="00512822" w:rsidP="00B122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122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="00B12238" w:rsidRPr="00B122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Срок осуществления плана: 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_____________________________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4300"/>
        <w:gridCol w:w="1417"/>
        <w:gridCol w:w="1755"/>
        <w:gridCol w:w="1438"/>
      </w:tblGrid>
      <w:tr w:rsidR="00B12238" w:rsidRPr="00B12238" w:rsidTr="00127E7A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22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122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122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22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Проект, задание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22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Фактический результат</w:t>
            </w:r>
          </w:p>
        </w:tc>
      </w:tr>
      <w:tr w:rsidR="00B12238" w:rsidRPr="00B12238" w:rsidTr="00B12238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22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 Анализ профессиональных трудностей и способы их преодоления</w:t>
            </w: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Провести диагностическую/развивающую беседу с наставником для уточнения зон развития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Разработать меры по преодолению трудностей (в учебе, развитии личностных компетенций, достижении спортивных результатов, подготовки и реализации проекта и др.) с учетом тем мероприятия раздела 2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B12238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2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Раздел 2. Вхождение в должность</w:t>
            </w: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Познакомиться с ОО, ее особенностями, направлениями работы, Программой развития.</w:t>
            </w:r>
          </w:p>
          <w:p w:rsidR="00B12238" w:rsidRPr="00B12238" w:rsidRDefault="00B12238" w:rsidP="00B122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Изучить структуру управления ОО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Изучить помещения ОО (основные помещения, правила использования и пр.): учебные кабинеты, актовый зал, физкультурный зал, библиотека, столовая и пр.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Изучить локальные нормативные акты ОО: Правила внутреннего трудового распорядка; положения, регулирующие образовательную деятельность, и др.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2.4 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Познакомиться с коллективом и наладить взаимодействие с ним: руководство ОО, педагоги-предметники, педагог-психолог, бухгалтерия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Изучить официальный сайт ОО, странички ОО в социальных сетях, правила размещения информации в сети </w:t>
            </w: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lastRenderedPageBreak/>
              <w:t>интернет о деятельности ОО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lastRenderedPageBreak/>
              <w:t>2.6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Изучить нормативные документы, регулирующие деятельность педагога: трудовой договор, положение об оплате труда, должностную инструкцию, Положение о ВСОКО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Изучить Кодекс этики и служебного поведения сотрудника ОО. Освоить правила поведения с родителями, коллегами, учащимися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Сформировать понимание о правилах безопасности и охраны труда при выполнении должностных обязанностей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B12238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B12238" w:rsidRDefault="00B12238" w:rsidP="00B12238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2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 Направления профессионального развития педагогического работника</w:t>
            </w: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Изучить психологические и возрастные особенности учащихся 5–7-х классов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Освоить эффективные подходы к планированию деятельности учителя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Познакомиться с успешным опытом организации внеклассной деятельности по повышению финансовой грамотности учащихся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Изучить успешный опыт работы с родителями. Изучить методику подготовки и проведения родительских собраний. Освоить приемы вовлечения родителей во внеурочную деятельность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Освоить методику составления технологических карт урока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Изучить методику организации проектной и исследовательской деятельности учащихся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lastRenderedPageBreak/>
              <w:t>3.7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Изучить положение об электронном журнале и дневнике. Изучить технологию работы в электронном журнале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Изучить систему профессионального развития педагога в городе. Узнать возможности использования ресурсов методических центров, </w:t>
            </w:r>
            <w:proofErr w:type="spellStart"/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стажировочных</w:t>
            </w:r>
            <w:proofErr w:type="spellEnd"/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площадок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Изучить алгоритм поведения педагога при возникновении конфликтных ситуаций с родителями, коллегами. Освоить способы урегулирования и профилактики конфликтов 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 Изучить лучшие практики изучения финансовой грамотности на уроках математики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2238" w:rsidRPr="00B12238" w:rsidTr="00127E7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3.11 </w:t>
            </w:r>
          </w:p>
        </w:tc>
        <w:tc>
          <w:tcPr>
            <w:tcW w:w="4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Подготовить публикацию для альманаха работ молодых педагогов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238" w:rsidRPr="00B12238" w:rsidRDefault="00B12238" w:rsidP="00B122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B12238" w:rsidRPr="00B12238" w:rsidRDefault="00B12238" w:rsidP="00B122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122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9"/>
        <w:gridCol w:w="4766"/>
      </w:tblGrid>
      <w:tr w:rsidR="00512822" w:rsidRPr="00512822" w:rsidTr="00B12238">
        <w:tc>
          <w:tcPr>
            <w:tcW w:w="136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2822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Подпись наставника </w:t>
            </w:r>
            <w:r w:rsidR="00512822"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_____________________</w:t>
            </w:r>
          </w:p>
          <w:p w:rsidR="00B12238" w:rsidRPr="00512822" w:rsidRDefault="00512822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_______________ </w:t>
            </w:r>
            <w:r w:rsidR="00B12238"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202</w:t>
            </w: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136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238" w:rsidRPr="00512822" w:rsidRDefault="00B12238" w:rsidP="00512822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Подпись </w:t>
            </w:r>
            <w:proofErr w:type="gramStart"/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наставляемого</w:t>
            </w:r>
            <w:proofErr w:type="gramEnd"/>
            <w:r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 </w:t>
            </w:r>
            <w:r w:rsidR="00512822" w:rsidRPr="0051282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__________________ _______________ 202_</w:t>
            </w:r>
          </w:p>
        </w:tc>
      </w:tr>
    </w:tbl>
    <w:p w:rsidR="00F97DA0" w:rsidRDefault="00F97DA0"/>
    <w:sectPr w:rsidR="00F9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238"/>
    <w:rsid w:val="00127E7A"/>
    <w:rsid w:val="00315C1B"/>
    <w:rsid w:val="00512822"/>
    <w:rsid w:val="00B12238"/>
    <w:rsid w:val="00F9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2022-11-29T15:55:00Z</cp:lastPrinted>
  <dcterms:created xsi:type="dcterms:W3CDTF">2022-11-29T14:52:00Z</dcterms:created>
  <dcterms:modified xsi:type="dcterms:W3CDTF">2022-11-29T15:56:00Z</dcterms:modified>
</cp:coreProperties>
</file>