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75" w:rsidRPr="006B2475" w:rsidRDefault="006B2475" w:rsidP="006B2475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6B2475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Рекомендации психолога родителям: летние каникулы.</w:t>
      </w:r>
    </w:p>
    <w:p w:rsidR="006B2475" w:rsidRPr="006B2475" w:rsidRDefault="006B2475" w:rsidP="006B247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247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1697BD5" wp14:editId="47249AE4">
            <wp:extent cx="5753100" cy="3181350"/>
            <wp:effectExtent l="0" t="0" r="0" b="0"/>
            <wp:docPr id="1" name="Рисунок 1" descr="Risuno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nok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75" w:rsidRDefault="006B2475" w:rsidP="006B2475">
      <w:pPr>
        <w:pStyle w:val="a3"/>
        <w:spacing w:before="150" w:beforeAutospacing="0" w:after="180" w:afterAutospacing="0"/>
        <w:jc w:val="center"/>
        <w:rPr>
          <w:rStyle w:val="a4"/>
        </w:rPr>
      </w:pPr>
    </w:p>
    <w:p w:rsidR="006B2475" w:rsidRPr="006B2475" w:rsidRDefault="006B2475" w:rsidP="006B2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Летние каникулы – это лучшее время для того, чтобы, наконец, дать ребенку то, что Вы давно собирались, но не успели в течение учебного года.</w:t>
      </w:r>
    </w:p>
    <w:p w:rsidR="006B2475" w:rsidRPr="006B2475" w:rsidRDefault="006B2475" w:rsidP="006B2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широкого спектра возможностей выберите те виды летнего отдыха, развлечений, занятий, которые устроят Вашего ребенка и Вас.</w:t>
      </w:r>
    </w:p>
    <w:p w:rsidR="006B2475" w:rsidRPr="006B2475" w:rsidRDefault="006B2475" w:rsidP="006B2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склонность детей к активным видам отдыха.</w:t>
      </w:r>
    </w:p>
    <w:p w:rsidR="006B2475" w:rsidRPr="006B2475" w:rsidRDefault="006B2475" w:rsidP="006B2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каникулы для того, чтобы Ваш ребенок приобрел полезные житейские навыки (ремонт автомобиля, благоустройство жилья и другие занятия).</w:t>
      </w:r>
    </w:p>
    <w:p w:rsidR="006B2475" w:rsidRPr="006B2475" w:rsidRDefault="006B2475" w:rsidP="006B2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родителей и взрослеющих детей во время летнего отдыха может и должна стать прекрасной школой общения и взаимопонимания.</w:t>
      </w:r>
    </w:p>
    <w:p w:rsidR="006B2475" w:rsidRPr="006B2475" w:rsidRDefault="006B2475" w:rsidP="006B2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дает Вам возможность оценить возросший уровень возможностей Вашего ребенка, преодолеть старые стереотипы детско-родительских отношений, оценить ребенка как возможного или уже состоявшегося помощника.</w:t>
      </w:r>
    </w:p>
    <w:p w:rsidR="006B2475" w:rsidRPr="006B2475" w:rsidRDefault="006B2475" w:rsidP="006B2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работы в видах деятельности, не связанных с учебой, может стать важнейшим средством профилактики неуверенности, тревожности, заниженной самооценки.</w:t>
      </w:r>
    </w:p>
    <w:p w:rsidR="006B2475" w:rsidRPr="006B2475" w:rsidRDefault="006B2475" w:rsidP="006B2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B2475" w:rsidRPr="006B2475" w:rsidRDefault="006B2475" w:rsidP="006B2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Каникулы – время чувств. Чувства – это очень серьезно. Бурное и кратковременное увлечение может восприниматься как большое серьезное чувство на всю оставшуюся жизнь. Родители вряд ли смогут уберечь "взрослого" ребенка от ошибок, но они в состоянии сделать ребенка сильнее, поддержав его. Негодовать, печалиться – значит "нормально" пережить разочарование. Важно поддержать ребенка, проявив сочувствие.</w:t>
      </w:r>
    </w:p>
    <w:p w:rsidR="006B2475" w:rsidRPr="006B2475" w:rsidRDefault="006B2475" w:rsidP="006B2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Позволяйте ребенку чувствовать себя взрослым и самостоятельным. Самостоятельное принятие решений и</w:t>
      </w:r>
    </w:p>
    <w:p w:rsidR="006B2475" w:rsidRDefault="006B2475" w:rsidP="006B2475">
      <w:pPr>
        <w:pStyle w:val="a3"/>
        <w:spacing w:before="150" w:beforeAutospacing="0" w:after="180" w:afterAutospacing="0"/>
        <w:jc w:val="center"/>
        <w:rPr>
          <w:rStyle w:val="a4"/>
        </w:rPr>
      </w:pPr>
    </w:p>
    <w:p w:rsidR="006B2475" w:rsidRPr="0042635D" w:rsidRDefault="006B2475" w:rsidP="006B2475">
      <w:pPr>
        <w:pStyle w:val="a3"/>
        <w:spacing w:before="150" w:beforeAutospacing="0" w:after="180" w:afterAutospacing="0"/>
        <w:jc w:val="center"/>
        <w:rPr>
          <w:sz w:val="28"/>
          <w:szCs w:val="28"/>
        </w:rPr>
      </w:pPr>
      <w:r w:rsidRPr="0042635D">
        <w:rPr>
          <w:rStyle w:val="a4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*Растущий организм подростка нуждается в особой заботе, поэтому детям необходимо соблюдать режим труда и отдыха.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*Приучите Вашего подростка самого заботиться о своем здоровье: выполнять гигиенические процедуры, проветривать помещение и т.д.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*Контролируйте досуг вашего ребенка: просмотр телепередач, встречи с друзьями, прогулки на свежем воздухе.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*Традиции здорового питания в семье – залог сохранения здоровья ребенка.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*В формировании ответственного отношения подростка к своему здоровью используйте пример авторитетных для него людей: известных актеров,  музыкантов, спортсменов.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rStyle w:val="a4"/>
          <w:sz w:val="28"/>
          <w:szCs w:val="28"/>
        </w:rPr>
        <w:t>ПОМНИТЕ:</w:t>
      </w:r>
      <w:r w:rsidRPr="0042635D">
        <w:rPr>
          <w:sz w:val="28"/>
          <w:szCs w:val="28"/>
        </w:rPr>
        <w:t> пример родителей является определяющим при формировании привычек и образа жизни ребенка.</w:t>
      </w:r>
    </w:p>
    <w:p w:rsidR="006B2475" w:rsidRDefault="006B2475" w:rsidP="006B2475">
      <w:pPr>
        <w:pStyle w:val="a3"/>
        <w:spacing w:before="150" w:beforeAutospacing="0" w:after="180" w:afterAutospacing="0"/>
        <w:jc w:val="center"/>
        <w:rPr>
          <w:rStyle w:val="a4"/>
        </w:rPr>
      </w:pPr>
    </w:p>
    <w:p w:rsidR="006B2475" w:rsidRDefault="006B2475" w:rsidP="006B2475">
      <w:pPr>
        <w:pStyle w:val="a3"/>
        <w:spacing w:before="150" w:beforeAutospacing="0" w:after="180" w:afterAutospacing="0"/>
        <w:jc w:val="center"/>
        <w:rPr>
          <w:rStyle w:val="a4"/>
        </w:rPr>
      </w:pPr>
    </w:p>
    <w:p w:rsidR="006B2475" w:rsidRDefault="006B2475" w:rsidP="006B2475">
      <w:pPr>
        <w:pStyle w:val="a3"/>
        <w:spacing w:before="150" w:beforeAutospacing="0" w:after="180" w:afterAutospacing="0"/>
        <w:jc w:val="center"/>
        <w:rPr>
          <w:rStyle w:val="a4"/>
        </w:rPr>
      </w:pPr>
    </w:p>
    <w:p w:rsidR="006B2475" w:rsidRDefault="006B2475" w:rsidP="006B2475">
      <w:pPr>
        <w:pStyle w:val="a3"/>
        <w:spacing w:before="150" w:beforeAutospacing="0" w:after="180" w:afterAutospacing="0"/>
        <w:jc w:val="center"/>
      </w:pPr>
      <w:r>
        <w:rPr>
          <w:rStyle w:val="a4"/>
        </w:rPr>
        <w:t>ПАМЯТКА ДЛЯ РОДИТЕЛЕЙ ПО ФОРМИРОВАНИЮ ЗДОРОВОГО ОБРАЗА ЖИЗНИ У СТАРШИХ ШКОЛЬНИКОВ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>
        <w:t> 1</w:t>
      </w:r>
      <w:r w:rsidRPr="0042635D">
        <w:rPr>
          <w:sz w:val="28"/>
          <w:szCs w:val="28"/>
        </w:rPr>
        <w:t>. Новый день начинайте с улыбки и с утренней разминки.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2. Соблюдайте режим дня.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3. Помните: лучше умная книга, чем бесцельный просмотр телевизора или игра на компьютере.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4. Любите своего ребенка, он – ваш. Уважайте членов своей семьи, они – попутчики на вашем пути.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5. Обнимать ребенка следует не менее четырех раз в день, а лучше – 8 раз.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lastRenderedPageBreak/>
        <w:t>6. Положительное отношение к себе – основа психологического выживания.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7. Не бывает плохих детей, бывают плохие поступки.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8. Личный пример по ЗОЖ – лучше всякой морали.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9. Используйте естественные факторы закаливания - солнце, воздух и вода.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10. Помните: простая пища полезнее для здоровья, чем искусные яства.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11. Лучший вид отдыха – прогулка с семьей на свежем воздухе.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12. Следите за гигиеной сна вашего ребёнка.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13. Берегите нервную систему вашего ребёнка.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14. Прививайте гигиенические навыки. Главную роль играет пример семьи.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15. Не делайте за ребёнка то, что он может выполнить сам.</w:t>
      </w:r>
    </w:p>
    <w:p w:rsidR="006B2475" w:rsidRPr="0042635D" w:rsidRDefault="006B2475" w:rsidP="006B2475">
      <w:pPr>
        <w:pStyle w:val="a3"/>
        <w:spacing w:before="150" w:beforeAutospacing="0" w:after="180" w:afterAutospacing="0"/>
        <w:rPr>
          <w:sz w:val="28"/>
          <w:szCs w:val="28"/>
        </w:rPr>
      </w:pPr>
      <w:r w:rsidRPr="0042635D">
        <w:rPr>
          <w:sz w:val="28"/>
          <w:szCs w:val="28"/>
        </w:rPr>
        <w:t>16. Будьте всегда и во всём примером для вашего ребёнка!</w:t>
      </w:r>
    </w:p>
    <w:p w:rsidR="00EC0D74" w:rsidRDefault="0042635D"/>
    <w:p w:rsidR="0042635D" w:rsidRPr="0042635D" w:rsidRDefault="0042635D">
      <w:pPr>
        <w:rPr>
          <w:rFonts w:ascii="Times New Roman" w:hAnsi="Times New Roman" w:cs="Times New Roman"/>
          <w:sz w:val="28"/>
          <w:szCs w:val="28"/>
        </w:rPr>
      </w:pPr>
      <w:r w:rsidRPr="0042635D">
        <w:rPr>
          <w:rFonts w:ascii="Times New Roman" w:hAnsi="Times New Roman" w:cs="Times New Roman"/>
          <w:sz w:val="28"/>
          <w:szCs w:val="28"/>
        </w:rPr>
        <w:t>Педагог – психолог Пономарева И.П.</w:t>
      </w:r>
      <w:bookmarkStart w:id="0" w:name="_GoBack"/>
      <w:bookmarkEnd w:id="0"/>
    </w:p>
    <w:sectPr w:rsidR="0042635D" w:rsidRPr="0042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C55D7"/>
    <w:multiLevelType w:val="multilevel"/>
    <w:tmpl w:val="9D7A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51"/>
    <w:rsid w:val="00193951"/>
    <w:rsid w:val="0042635D"/>
    <w:rsid w:val="0048062F"/>
    <w:rsid w:val="006B2475"/>
    <w:rsid w:val="00B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5C173-3341-468D-982A-FB2470F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</dc:creator>
  <cp:keywords/>
  <dc:description/>
  <cp:lastModifiedBy>989</cp:lastModifiedBy>
  <cp:revision>3</cp:revision>
  <dcterms:created xsi:type="dcterms:W3CDTF">2022-06-21T08:04:00Z</dcterms:created>
  <dcterms:modified xsi:type="dcterms:W3CDTF">2022-06-21T08:26:00Z</dcterms:modified>
</cp:coreProperties>
</file>