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E8" w:rsidRPr="00C00EE8" w:rsidRDefault="00C00EE8" w:rsidP="00C00EE8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6383"/>
          <w:sz w:val="40"/>
          <w:lang w:eastAsia="ru-RU"/>
        </w:rPr>
      </w:pPr>
      <w:r w:rsidRPr="00C00EE8">
        <w:rPr>
          <w:rFonts w:ascii="Times New Roman" w:eastAsia="Times New Roman" w:hAnsi="Times New Roman" w:cs="Times New Roman"/>
          <w:b/>
          <w:bCs/>
          <w:color w:val="006383"/>
          <w:sz w:val="40"/>
          <w:lang w:eastAsia="ru-RU"/>
        </w:rPr>
        <w:t>О сроках, местах и порядке информирования о результатах ГИА-9 на территории Ростовской области</w:t>
      </w:r>
    </w:p>
    <w:p w:rsidR="00C00EE8" w:rsidRPr="00C00EE8" w:rsidRDefault="00C00EE8" w:rsidP="00C00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</w:p>
    <w:p w:rsidR="00C00EE8" w:rsidRPr="00C00EE8" w:rsidRDefault="00C00EE8" w:rsidP="00C00EE8">
      <w:pPr>
        <w:shd w:val="clear" w:color="auto" w:fill="FFFFFF"/>
        <w:spacing w:after="0" w:line="225" w:lineRule="atLeast"/>
        <w:ind w:left="720"/>
        <w:rPr>
          <w:rFonts w:ascii="Times New Roman" w:eastAsia="Times New Roman" w:hAnsi="Times New Roman" w:cs="Times New Roman"/>
          <w:color w:val="006383"/>
          <w:sz w:val="28"/>
          <w:szCs w:val="17"/>
          <w:lang w:eastAsia="ru-RU"/>
        </w:rPr>
      </w:pPr>
      <w:r w:rsidRPr="00C00EE8">
        <w:rPr>
          <w:rFonts w:ascii="Times New Roman" w:eastAsia="Times New Roman" w:hAnsi="Times New Roman" w:cs="Times New Roman"/>
          <w:b/>
          <w:bCs/>
          <w:color w:val="006383"/>
          <w:sz w:val="28"/>
          <w:szCs w:val="17"/>
          <w:lang w:eastAsia="ru-RU"/>
        </w:rPr>
        <w:t xml:space="preserve"> </w:t>
      </w:r>
    </w:p>
    <w:p w:rsid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proofErr w:type="gramStart"/>
      <w:r w:rsidRPr="00C00EE8"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  <w:t>Ознакомление обучающихся с результатами государственной итоговой аттестации по образовательным программам основного общего образования (далее - ГИА-9)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 (далее - Порядок).</w:t>
      </w:r>
      <w:proofErr w:type="gramEnd"/>
    </w:p>
    <w:p w:rsidR="00C00EE8" w:rsidRP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bookmarkStart w:id="0" w:name="_GoBack"/>
      <w:bookmarkEnd w:id="0"/>
    </w:p>
    <w:p w:rsidR="00C00EE8" w:rsidRP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r w:rsidRPr="00C00EE8"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по каждому учебному предмету рассматриваются на заседании Государственной экзаменационной комиссии Ростовской области (далее – ГЭК), которой принимается решение об их утверждении, изменении и (или) аннулировании результатов в случаях, предусмотренных Порядком.</w:t>
      </w:r>
    </w:p>
    <w:p w:rsidR="00C00EE8" w:rsidRP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r w:rsidRPr="00C00EE8"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  <w:t>Утверждение результатов ГИА-9 осуществляется в течение одного рабочего дня с момента получения  результатов проверки экзаменационных работ.</w:t>
      </w:r>
    </w:p>
    <w:p w:rsidR="00C00EE8" w:rsidRP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r w:rsidRPr="00C00EE8"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  <w:t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 (далее – ОМС), которые передают их в образовательные организации. 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организации, а также в ОМС. Указанный день считается официальным днем объявления результатов ГИА-9.</w:t>
      </w:r>
    </w:p>
    <w:p w:rsidR="00C00EE8" w:rsidRPr="00C00EE8" w:rsidRDefault="00C00EE8" w:rsidP="00C00EE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</w:pPr>
      <w:r w:rsidRPr="00C00EE8">
        <w:rPr>
          <w:rFonts w:ascii="Times New Roman" w:eastAsia="Times New Roman" w:hAnsi="Times New Roman" w:cs="Times New Roman"/>
          <w:color w:val="006383"/>
          <w:sz w:val="32"/>
          <w:szCs w:val="18"/>
          <w:lang w:eastAsia="ru-RU"/>
        </w:rPr>
        <w:t>Факт ознакомления обучающихся с результатами ГИА-9 по каждому предмету подтверждается их подписью в протоколе ознакомления с указанием даты ознакомления.</w:t>
      </w:r>
    </w:p>
    <w:p w:rsidR="00C331B6" w:rsidRPr="00C00EE8" w:rsidRDefault="00C331B6">
      <w:pPr>
        <w:rPr>
          <w:rFonts w:ascii="Times New Roman" w:hAnsi="Times New Roman" w:cs="Times New Roman"/>
          <w:sz w:val="40"/>
        </w:rPr>
      </w:pPr>
    </w:p>
    <w:sectPr w:rsidR="00C331B6" w:rsidRPr="00C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5B10"/>
    <w:multiLevelType w:val="multilevel"/>
    <w:tmpl w:val="933AA5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47"/>
    <w:rsid w:val="00547847"/>
    <w:rsid w:val="00C00EE8"/>
    <w:rsid w:val="00C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2022-06-07T14:13:00Z</dcterms:created>
  <dcterms:modified xsi:type="dcterms:W3CDTF">2022-06-07T14:13:00Z</dcterms:modified>
</cp:coreProperties>
</file>