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4E" w:rsidRDefault="005F07AF">
      <w:pPr>
        <w:spacing w:line="360" w:lineRule="auto"/>
        <w:rPr>
          <w:rFonts w:cs="Times New Roman"/>
          <w:b/>
          <w:sz w:val="28"/>
          <w:szCs w:val="28"/>
        </w:rPr>
      </w:pPr>
      <w:r w:rsidRPr="005F07AF"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8045" cy="8786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78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AF" w:rsidRDefault="005F07AF" w:rsidP="00B25FFC">
      <w:pPr>
        <w:jc w:val="center"/>
        <w:rPr>
          <w:rFonts w:eastAsia="Times New Roman" w:cs="Times New Roman"/>
          <w:b/>
          <w:sz w:val="28"/>
          <w:szCs w:val="28"/>
        </w:rPr>
      </w:pPr>
    </w:p>
    <w:p w:rsidR="005F07AF" w:rsidRDefault="005F07AF" w:rsidP="00B25FFC">
      <w:pPr>
        <w:jc w:val="center"/>
        <w:rPr>
          <w:rFonts w:eastAsia="Times New Roman" w:cs="Times New Roman"/>
          <w:b/>
          <w:sz w:val="28"/>
          <w:szCs w:val="28"/>
        </w:rPr>
      </w:pPr>
    </w:p>
    <w:p w:rsidR="0057724E" w:rsidRPr="00B25FFC" w:rsidRDefault="00585438" w:rsidP="00B25FFC">
      <w:pPr>
        <w:jc w:val="center"/>
        <w:rPr>
          <w:b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4C463D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2.10. Модуль «Работа с </w:t>
            </w:r>
            <w:r w:rsidR="00585438">
              <w:rPr>
                <w:rFonts w:cs="Times New Roman"/>
                <w:color w:val="000000"/>
                <w:sz w:val="28"/>
                <w:szCs w:val="28"/>
              </w:rPr>
              <w:t>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</w:tr>
      <w:bookmarkEnd w:id="3"/>
    </w:tbl>
    <w:p w:rsidR="004C463D" w:rsidRDefault="004C463D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57724E" w:rsidRDefault="005A218C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Р</w:t>
      </w:r>
      <w:r w:rsidR="00585438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организаций отдыха д</w:t>
      </w:r>
      <w:r>
        <w:rPr>
          <w:rFonts w:eastAsia="Times New Roman" w:cs="Times New Roman"/>
          <w:color w:val="000000"/>
          <w:sz w:val="28"/>
          <w:szCs w:val="28"/>
        </w:rPr>
        <w:t xml:space="preserve">етей и их оздоровления МБОУ Кашарской СОШ составлена 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58543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8543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</w:t>
      </w:r>
      <w:r w:rsidRPr="007C1710">
        <w:rPr>
          <w:rFonts w:eastAsia="Times New Roman" w:cs="Times New Roman"/>
          <w:sz w:val="28"/>
          <w:highlight w:val="white"/>
        </w:rPr>
        <w:lastRenderedPageBreak/>
        <w:t>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</w:t>
      </w:r>
      <w:r w:rsidRPr="0027487D">
        <w:rPr>
          <w:sz w:val="28"/>
          <w:szCs w:val="28"/>
        </w:rPr>
        <w:lastRenderedPageBreak/>
        <w:t xml:space="preserve">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 xml:space="preserve"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</w:t>
      </w:r>
      <w:r w:rsidRPr="0027487D">
        <w:rPr>
          <w:sz w:val="28"/>
          <w:szCs w:val="28"/>
        </w:rPr>
        <w:lastRenderedPageBreak/>
        <w:t>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>
        <w:rPr>
          <w:color w:val="000000"/>
          <w:sz w:val="28"/>
        </w:rPr>
        <w:lastRenderedPageBreak/>
        <w:t xml:space="preserve">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</w:t>
      </w:r>
      <w:r w:rsidR="004C463D">
        <w:rPr>
          <w:b/>
          <w:iCs/>
          <w:color w:val="000000"/>
          <w:sz w:val="28"/>
          <w:szCs w:val="28"/>
        </w:rPr>
        <w:t>ь «Ключевые мероприятия пришкольного</w:t>
      </w:r>
      <w:r>
        <w:rPr>
          <w:b/>
          <w:iCs/>
          <w:color w:val="000000"/>
          <w:sz w:val="28"/>
          <w:szCs w:val="28"/>
        </w:rPr>
        <w:t xml:space="preserve">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Торжественное открытие и закрытие смены (программы);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>перечню основных государственных и нар</w:t>
      </w:r>
      <w:r w:rsidR="000B172A">
        <w:rPr>
          <w:rFonts w:eastAsia="Times New Roman" w:cs="Times New Roman"/>
          <w:color w:val="000000"/>
          <w:sz w:val="28"/>
        </w:rPr>
        <w:t>одных праздников, памятных дат.</w:t>
      </w:r>
      <w:r w:rsidR="004C463D">
        <w:rPr>
          <w:rFonts w:eastAsia="Times New Roman" w:cs="Times New Roman"/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Торжественная церемония подъема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</w:t>
      </w:r>
      <w:r w:rsidR="004C463D">
        <w:rPr>
          <w:color w:val="000000"/>
          <w:sz w:val="28"/>
          <w:szCs w:val="28"/>
        </w:rPr>
        <w:t>.</w:t>
      </w:r>
    </w:p>
    <w:p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0B172A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585438"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</w:t>
      </w:r>
      <w:r w:rsidR="000B172A">
        <w:rPr>
          <w:sz w:val="28"/>
          <w:szCs w:val="28"/>
        </w:rPr>
        <w:t>й, которые  учатся в разных классах</w:t>
      </w:r>
      <w:r>
        <w:rPr>
          <w:sz w:val="28"/>
          <w:szCs w:val="28"/>
        </w:rPr>
        <w:t>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</w:t>
      </w:r>
      <w:r w:rsidR="000B1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</w:t>
      </w:r>
      <w:r>
        <w:rPr>
          <w:sz w:val="28"/>
          <w:szCs w:val="28"/>
        </w:rPr>
        <w:lastRenderedPageBreak/>
        <w:t>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</w:t>
      </w:r>
      <w:r w:rsidR="000B172A">
        <w:rPr>
          <w:sz w:val="28"/>
          <w:szCs w:val="28"/>
        </w:rPr>
        <w:t>а в отрядные дела и</w:t>
      </w:r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</w:t>
      </w:r>
      <w:r w:rsidR="000B172A">
        <w:rPr>
          <w:sz w:val="28"/>
          <w:szCs w:val="28"/>
        </w:rPr>
        <w:t>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совместно с детьми законов и правил отряда, которым они будут следовать в детском лаг</w:t>
      </w:r>
      <w:r w:rsidR="000B172A">
        <w:rPr>
          <w:sz w:val="28"/>
          <w:szCs w:val="28"/>
        </w:rPr>
        <w:t>ере</w:t>
      </w:r>
      <w:r>
        <w:rPr>
          <w:sz w:val="28"/>
          <w:szCs w:val="28"/>
        </w:rPr>
        <w:t xml:space="preserve">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7724E" w:rsidP="000B172A">
      <w:pPr>
        <w:tabs>
          <w:tab w:val="left" w:pos="851"/>
        </w:tabs>
        <w:spacing w:line="360" w:lineRule="auto"/>
        <w:jc w:val="both"/>
        <w:rPr>
          <w:color w:val="000000"/>
        </w:rPr>
      </w:pPr>
    </w:p>
    <w:p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</w:t>
      </w:r>
      <w:r w:rsidR="004C463D">
        <w:rPr>
          <w:b/>
          <w:iCs/>
          <w:sz w:val="28"/>
          <w:szCs w:val="28"/>
        </w:rPr>
        <w:t xml:space="preserve">оллективно-творческое дело 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B172A" w:rsidRDefault="00585438" w:rsidP="000B172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</w:t>
      </w:r>
      <w:r w:rsidR="000B172A">
        <w:rPr>
          <w:sz w:val="28"/>
          <w:szCs w:val="28"/>
        </w:rPr>
        <w:t>ов и умений, при которой воспитатели</w:t>
      </w:r>
      <w:r>
        <w:rPr>
          <w:sz w:val="28"/>
          <w:szCs w:val="28"/>
        </w:rPr>
        <w:t xml:space="preserve"> действуют как старшие помощники и наставники детей.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.</w:t>
      </w:r>
    </w:p>
    <w:p w:rsidR="0057724E" w:rsidRDefault="000B172A" w:rsidP="000B172A">
      <w:pPr>
        <w:tabs>
          <w:tab w:val="left" w:pos="851"/>
        </w:tabs>
        <w:spacing w:line="360" w:lineRule="auto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85438"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0B172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пришкольного</w:t>
      </w:r>
      <w:r w:rsidR="00585438">
        <w:rPr>
          <w:b/>
          <w:sz w:val="28"/>
          <w:szCs w:val="28"/>
        </w:rPr>
        <w:t xml:space="preserve"> лагеря:</w:t>
      </w:r>
      <w:r w:rsidR="00585438">
        <w:rPr>
          <w:sz w:val="28"/>
          <w:szCs w:val="28"/>
        </w:rPr>
        <w:t xml:space="preserve"> самоуправление в детском лагере может складываться из дея</w:t>
      </w:r>
      <w:r>
        <w:rPr>
          <w:sz w:val="28"/>
          <w:szCs w:val="28"/>
        </w:rPr>
        <w:t xml:space="preserve">тельности временных </w:t>
      </w:r>
      <w:r w:rsidR="00585438">
        <w:rPr>
          <w:sz w:val="28"/>
          <w:szCs w:val="28"/>
        </w:rPr>
        <w:t xml:space="preserve"> органов. К временным органам самоуправления относятся: деятельность </w:t>
      </w:r>
      <w:r w:rsidR="00856FF5">
        <w:rPr>
          <w:sz w:val="28"/>
          <w:szCs w:val="28"/>
        </w:rPr>
        <w:t>дежурных</w:t>
      </w:r>
      <w:r w:rsidR="00585438">
        <w:rPr>
          <w:sz w:val="28"/>
          <w:szCs w:val="28"/>
        </w:rPr>
        <w:t>, работа творческих и инициат</w:t>
      </w:r>
      <w:r>
        <w:rPr>
          <w:sz w:val="28"/>
          <w:szCs w:val="28"/>
        </w:rPr>
        <w:t>ивных групп.</w:t>
      </w: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</w:t>
      </w:r>
      <w:r w:rsidR="000B172A">
        <w:rPr>
          <w:rStyle w:val="CharAttribute511"/>
          <w:rFonts w:eastAsia="№Е" w:cs="Times New Roman"/>
          <w:szCs w:val="28"/>
        </w:rPr>
        <w:t xml:space="preserve"> пришкольном </w:t>
      </w:r>
      <w:r>
        <w:rPr>
          <w:rStyle w:val="CharAttribute511"/>
          <w:rFonts w:eastAsia="№Е" w:cs="Times New Roman"/>
          <w:szCs w:val="28"/>
        </w:rPr>
        <w:t xml:space="preserve"> лагере является одним из основных видов деятельности и реализуется через: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программ</w:t>
      </w:r>
      <w:r w:rsidR="000B172A">
        <w:rPr>
          <w:rStyle w:val="CharAttribute511"/>
          <w:rFonts w:eastAsia="№Е" w:cs="Times New Roman"/>
          <w:szCs w:val="28"/>
        </w:rPr>
        <w:t>ы профильных (</w:t>
      </w:r>
      <w:r>
        <w:rPr>
          <w:rStyle w:val="CharAttribute511"/>
          <w:rFonts w:eastAsia="№Е" w:cs="Times New Roman"/>
          <w:szCs w:val="28"/>
        </w:rPr>
        <w:t xml:space="preserve"> тематических) смен;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деятельность кружковых объединений</w:t>
      </w:r>
      <w:r w:rsidR="000B172A">
        <w:rPr>
          <w:rStyle w:val="CharAttribute511"/>
          <w:rFonts w:eastAsia="№Е" w:cs="Times New Roman"/>
          <w:szCs w:val="28"/>
        </w:rPr>
        <w:t>;</w:t>
      </w:r>
      <w:r>
        <w:rPr>
          <w:rStyle w:val="CharAttribute511"/>
          <w:rFonts w:eastAsia="№Е" w:cs="Times New Roman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</w:t>
      </w:r>
      <w:r w:rsidR="00D30E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и т.п.) и комнат для игр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</w:t>
      </w:r>
      <w:r w:rsidR="00D30E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мает участие весь отряд, воспитатель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</w:t>
      </w:r>
      <w:r w:rsidR="00D30E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зация особой лагерной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  <w:lang w:bidi="ar"/>
        </w:rPr>
      </w:pPr>
    </w:p>
    <w:p w:rsidR="0057724E" w:rsidRDefault="004C463D" w:rsidP="004C463D">
      <w:pPr>
        <w:spacing w:line="360" w:lineRule="auto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</w:t>
      </w:r>
      <w:r w:rsidR="00585438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D30EC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2.10. Модуль «Работа с </w:t>
      </w:r>
      <w:r w:rsidR="00585438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</w:t>
      </w:r>
      <w:r w:rsidR="00D30E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детском лагере являются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</w:t>
      </w:r>
      <w:r w:rsidR="00D30EC1">
        <w:rPr>
          <w:rFonts w:eastAsia="Arial" w:cs="Times New Roman"/>
          <w:sz w:val="28"/>
          <w:szCs w:val="28"/>
          <w:shd w:val="clear" w:color="auto" w:fill="FBFBFB"/>
          <w:lang w:bidi="ar"/>
        </w:rPr>
        <w:t>ля ребенка начинается с воспитателя, раскрывается через него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. Все нормы и ценности актуализируются ребенком, в то</w:t>
      </w:r>
      <w:r w:rsidR="00D30EC1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 числе через личность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4C463D" w:rsidRDefault="004C463D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:rsidR="004C463D" w:rsidRDefault="004C463D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:rsidR="004C463D" w:rsidRDefault="004C463D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lastRenderedPageBreak/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57724E" w:rsidRDefault="0058543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</w:t>
      </w:r>
      <w:r>
        <w:rPr>
          <w:rFonts w:cs="Times New Roman"/>
          <w:sz w:val="28"/>
          <w:szCs w:val="28"/>
        </w:rPr>
        <w:lastRenderedPageBreak/>
        <w:t xml:space="preserve">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7724E" w:rsidRDefault="0057724E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>редакционный совет и консультирующих их взрослых, целью которого являетс</w:t>
      </w:r>
      <w:r w:rsidR="00D30EC1">
        <w:rPr>
          <w:rFonts w:eastAsia="Times New Roman" w:cs="Times New Roman"/>
          <w:sz w:val="28"/>
          <w:szCs w:val="28"/>
        </w:rPr>
        <w:t>я освещение (через детскую газету</w:t>
      </w:r>
      <w:r>
        <w:rPr>
          <w:rFonts w:eastAsia="Times New Roman" w:cs="Times New Roman"/>
          <w:sz w:val="28"/>
          <w:szCs w:val="28"/>
        </w:rPr>
        <w:t xml:space="preserve">) наиболее интересных моментов жизни детского лагеря;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7724E" w:rsidRDefault="00585438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Модуль является вспомогательным, не уменьшает важности и значимости очных воспитательных мероприятий для детей.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</w:t>
      </w:r>
      <w:r w:rsidR="00D30EC1">
        <w:rPr>
          <w:rFonts w:ascii="Times New Roman" w:hAnsi="Times New Roman"/>
          <w:sz w:val="28"/>
          <w:szCs w:val="28"/>
          <w:lang w:val="ru-RU"/>
        </w:rPr>
        <w:t xml:space="preserve">нта и технологических средств.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57724E" w:rsidRDefault="00785F9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5438">
        <w:rPr>
          <w:rFonts w:ascii="Times New Roman" w:hAnsi="Times New Roman"/>
          <w:sz w:val="28"/>
          <w:szCs w:val="28"/>
          <w:lang w:val="ru-RU"/>
        </w:rPr>
        <w:t xml:space="preserve"> онлайн-встречи, видеоконференции и т.п.;</w:t>
      </w:r>
    </w:p>
    <w:p w:rsidR="0057724E" w:rsidRDefault="0057724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57724E" w:rsidRDefault="0058543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</w:t>
      </w:r>
      <w:r w:rsidR="00785F9B">
        <w:rPr>
          <w:rFonts w:eastAsia="Times New Roman" w:cs="Times New Roman"/>
          <w:sz w:val="28"/>
          <w:szCs w:val="28"/>
          <w:lang w:eastAsia="ko-KR" w:bidi="ar-SA"/>
        </w:rPr>
        <w:t xml:space="preserve">ганизаций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в</w:t>
      </w:r>
      <w:r w:rsidR="00785F9B">
        <w:rPr>
          <w:rFonts w:eastAsia="Times New Roman" w:cs="Times New Roman"/>
          <w:sz w:val="28"/>
          <w:szCs w:val="28"/>
          <w:lang w:eastAsia="ko-KR" w:bidi="ar-SA"/>
        </w:rPr>
        <w:t xml:space="preserve"> мероприятиях пришкольного лагеря.</w:t>
      </w:r>
    </w:p>
    <w:p w:rsidR="0057724E" w:rsidRDefault="0057724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7724E" w:rsidRDefault="0058543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Default="00785F9B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Пришкольный лагерь – особое место </w:t>
      </w:r>
      <w:r w:rsidR="00585438">
        <w:rPr>
          <w:rFonts w:eastAsia="Times New Roman" w:cs="Times New Roman"/>
          <w:color w:val="000000"/>
          <w:sz w:val="28"/>
        </w:rPr>
        <w:t xml:space="preserve">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</w:t>
      </w:r>
      <w:r>
        <w:rPr>
          <w:rFonts w:eastAsia="Times New Roman" w:cs="Times New Roman"/>
          <w:color w:val="000000"/>
          <w:sz w:val="28"/>
        </w:rPr>
        <w:t>окружение</w:t>
      </w:r>
      <w:r w:rsidR="00585438">
        <w:rPr>
          <w:rFonts w:eastAsia="Times New Roman" w:cs="Times New Roman"/>
          <w:color w:val="000000"/>
          <w:sz w:val="28"/>
        </w:rPr>
        <w:t>, позитивная окраска совместной деятельности со сверстник</w:t>
      </w:r>
      <w:r>
        <w:rPr>
          <w:rFonts w:eastAsia="Times New Roman" w:cs="Times New Roman"/>
          <w:color w:val="000000"/>
          <w:sz w:val="28"/>
        </w:rPr>
        <w:t xml:space="preserve">ами, </w:t>
      </w:r>
      <w:r w:rsidR="00585438">
        <w:rPr>
          <w:rFonts w:eastAsia="Times New Roman" w:cs="Times New Roman"/>
          <w:color w:val="000000"/>
          <w:sz w:val="28"/>
        </w:rPr>
        <w:t xml:space="preserve">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</w:t>
      </w:r>
      <w:r w:rsidR="00785F9B">
        <w:rPr>
          <w:rFonts w:eastAsia="Times New Roman" w:cs="Times New Roman"/>
          <w:color w:val="000000"/>
          <w:sz w:val="28"/>
        </w:rPr>
        <w:t>дничества с детьми и взрослыми</w:t>
      </w:r>
      <w:r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кадровое обеспечение воспитательной деятельности</w:t>
      </w:r>
      <w:r w:rsidR="00785F9B">
        <w:rPr>
          <w:rFonts w:eastAsia="Times New Roman" w:cs="Times New Roman"/>
          <w:color w:val="000000"/>
          <w:sz w:val="28"/>
        </w:rPr>
        <w:t xml:space="preserve"> позволяет в полном объеме проводить воспитательную работу</w:t>
      </w:r>
      <w:r>
        <w:rPr>
          <w:rFonts w:eastAsia="Times New Roman" w:cs="Times New Roman"/>
          <w:color w:val="000000"/>
          <w:sz w:val="28"/>
        </w:rPr>
        <w:t xml:space="preserve">. </w:t>
      </w:r>
    </w:p>
    <w:p w:rsidR="0057724E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85F9B" w:rsidRDefault="00585438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Default="0057724E" w:rsidP="004C463D">
      <w:pPr>
        <w:pStyle w:val="17"/>
        <w:tabs>
          <w:tab w:val="left" w:pos="1276"/>
        </w:tabs>
        <w:spacing w:before="0" w:after="0"/>
        <w:ind w:right="-6" w:firstLine="850"/>
        <w:jc w:val="right"/>
      </w:pPr>
    </w:p>
    <w:sectPr w:rsidR="0057724E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6D" w:rsidRDefault="004F616D">
      <w:r>
        <w:separator/>
      </w:r>
    </w:p>
  </w:endnote>
  <w:endnote w:type="continuationSeparator" w:id="0">
    <w:p w:rsidR="004F616D" w:rsidRDefault="004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6D" w:rsidRDefault="004F616D">
      <w:r>
        <w:separator/>
      </w:r>
    </w:p>
  </w:footnote>
  <w:footnote w:type="continuationSeparator" w:id="0">
    <w:p w:rsidR="004F616D" w:rsidRDefault="004F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4E" w:rsidRDefault="00585438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F07AF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4E" w:rsidRDefault="00585438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5F07AF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77B0A77"/>
    <w:rsid w:val="DB4FC522"/>
    <w:rsid w:val="DFE49088"/>
    <w:rsid w:val="EC8CDC49"/>
    <w:rsid w:val="0007066F"/>
    <w:rsid w:val="00084926"/>
    <w:rsid w:val="0009009D"/>
    <w:rsid w:val="000923F9"/>
    <w:rsid w:val="000B172A"/>
    <w:rsid w:val="000C22DB"/>
    <w:rsid w:val="000D4573"/>
    <w:rsid w:val="000F395B"/>
    <w:rsid w:val="000F5AA1"/>
    <w:rsid w:val="00152A16"/>
    <w:rsid w:val="00176E99"/>
    <w:rsid w:val="002055F7"/>
    <w:rsid w:val="00257100"/>
    <w:rsid w:val="0027487D"/>
    <w:rsid w:val="00281381"/>
    <w:rsid w:val="002B53F5"/>
    <w:rsid w:val="003219D9"/>
    <w:rsid w:val="00326C64"/>
    <w:rsid w:val="0039240D"/>
    <w:rsid w:val="003B34D8"/>
    <w:rsid w:val="003E5469"/>
    <w:rsid w:val="00435423"/>
    <w:rsid w:val="00445AA2"/>
    <w:rsid w:val="00446F35"/>
    <w:rsid w:val="00477A11"/>
    <w:rsid w:val="004C463D"/>
    <w:rsid w:val="004F616D"/>
    <w:rsid w:val="0051505F"/>
    <w:rsid w:val="005473D5"/>
    <w:rsid w:val="0057489F"/>
    <w:rsid w:val="0057724E"/>
    <w:rsid w:val="00585438"/>
    <w:rsid w:val="005A218C"/>
    <w:rsid w:val="005B5C1F"/>
    <w:rsid w:val="005D5EA0"/>
    <w:rsid w:val="005F07AF"/>
    <w:rsid w:val="00641FAF"/>
    <w:rsid w:val="00663108"/>
    <w:rsid w:val="00735B37"/>
    <w:rsid w:val="00785F9B"/>
    <w:rsid w:val="0078728C"/>
    <w:rsid w:val="007C1710"/>
    <w:rsid w:val="007D1D9F"/>
    <w:rsid w:val="00800BE3"/>
    <w:rsid w:val="00827371"/>
    <w:rsid w:val="00835FD6"/>
    <w:rsid w:val="00844579"/>
    <w:rsid w:val="00856FF5"/>
    <w:rsid w:val="008B0CE3"/>
    <w:rsid w:val="0096640F"/>
    <w:rsid w:val="009706E8"/>
    <w:rsid w:val="00A50119"/>
    <w:rsid w:val="00A577BF"/>
    <w:rsid w:val="00A71088"/>
    <w:rsid w:val="00A73207"/>
    <w:rsid w:val="00A756E8"/>
    <w:rsid w:val="00A9742E"/>
    <w:rsid w:val="00AF4069"/>
    <w:rsid w:val="00B25FFC"/>
    <w:rsid w:val="00B64816"/>
    <w:rsid w:val="00B653F6"/>
    <w:rsid w:val="00B67F34"/>
    <w:rsid w:val="00BC5D76"/>
    <w:rsid w:val="00C75D7B"/>
    <w:rsid w:val="00CC3C0C"/>
    <w:rsid w:val="00CE74BC"/>
    <w:rsid w:val="00D26897"/>
    <w:rsid w:val="00D30EC1"/>
    <w:rsid w:val="00D34767"/>
    <w:rsid w:val="00D57988"/>
    <w:rsid w:val="00D72BB2"/>
    <w:rsid w:val="00DC1C32"/>
    <w:rsid w:val="00DC6923"/>
    <w:rsid w:val="00DF221E"/>
    <w:rsid w:val="00DF6695"/>
    <w:rsid w:val="00E40CC1"/>
    <w:rsid w:val="00E52643"/>
    <w:rsid w:val="00E57F43"/>
    <w:rsid w:val="00EA204A"/>
    <w:rsid w:val="00EC537F"/>
    <w:rsid w:val="00F0579C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2599-ABCE-48D8-B2A1-607DFA5D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4200B7-2F8F-4DF8-8275-94A5CCF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5443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User3</cp:lastModifiedBy>
  <cp:revision>13</cp:revision>
  <dcterms:created xsi:type="dcterms:W3CDTF">2022-11-29T12:39:00Z</dcterms:created>
  <dcterms:modified xsi:type="dcterms:W3CDTF">2023-05-17T07:33:00Z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